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bookmarkStart w:id="0" w:name="_GoBack"/>
      <w:bookmarkEnd w:id="0"/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8C6B26" w:rsidRDefault="004F1BBE" w:rsidP="008C6B2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4075" cy="5143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BF47DA" w:rsidP="00DA349D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070EFD">
        <w:rPr>
          <w:rFonts w:ascii="Liberation Serif" w:eastAsiaTheme="minorEastAsia" w:hAnsi="Liberation Serif" w:cs="Liberation Serif"/>
          <w:b/>
          <w:color w:val="000000"/>
          <w:kern w:val="24"/>
          <w:sz w:val="28"/>
          <w:szCs w:val="28"/>
        </w:rPr>
        <w:t xml:space="preserve">       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9166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Введение</w:t>
      </w:r>
    </w:p>
    <w:p w:rsidR="00902085" w:rsidRDefault="00B91668" w:rsidP="00B91668">
      <w:pPr>
        <w:spacing w:after="0" w:line="240" w:lineRule="auto"/>
        <w:jc w:val="both"/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</w:p>
    <w:p w:rsidR="00902085" w:rsidRDefault="00902085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Настоящие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рекомендации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составлены на основе положительного опыта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применения </w:t>
      </w:r>
      <w:r w:rsidR="000B4A3D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«Золотых правил безопасности труда»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АО</w:t>
      </w:r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«</w:t>
      </w:r>
      <w:proofErr w:type="spellStart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Регионгаз-инвест</w:t>
      </w:r>
      <w:proofErr w:type="spellEnd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входящего в ПАО «НК «Роснефть»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и одобренного для распространения среди организаций Свердловской области решением Правительственной комиссии Свер</w:t>
      </w:r>
      <w:r w:rsidR="002818BE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дловской области по вопросам охраны труда (протокол от</w:t>
      </w:r>
      <w:r w:rsidR="000B4A3D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19.08.2019 № 4).</w:t>
      </w:r>
    </w:p>
    <w:p w:rsidR="00B91668" w:rsidRDefault="00902085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="00B91668"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Безопасный труд</w:t>
      </w:r>
      <w:r w:rsidR="003C4E10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это деятельность, при которой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работодателем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обеспечиваются безопасные условия труда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рабочем месте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работник целесообразно и безопасно дей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softHyphen/>
        <w:t>ствует как при выполнении рабочих операций, так и при возникновении опасных сит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уаций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B91668" w:rsidRDefault="00B91668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 xml:space="preserve">Обеспечить безопасность труда одним созданием безопасных условий труда на рабочем месте невозможно без соблюдения лично работником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все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х требования безопасности труда, без наличия его личной активной позиции в ее обеспечении.</w:t>
      </w:r>
    </w:p>
    <w:p w:rsidR="00B91668" w:rsidRDefault="00800F8C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="00B9166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«Золотые правила безопасности труда» предназначены для использования работниками, решившими стать лидерами безопасности труда с целью обеспечения своей безопасности и безопасности работников своего коллектива.</w:t>
      </w:r>
    </w:p>
    <w:p w:rsidR="00B91668" w:rsidRDefault="00B91668" w:rsidP="00B91668">
      <w:pPr>
        <w:pStyle w:val="a3"/>
        <w:spacing w:before="0" w:beforeAutospacing="0" w:after="0" w:afterAutospacing="0"/>
        <w:jc w:val="both"/>
        <w:textAlignment w:val="baseline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9A11D1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Лидер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безопасности труда– э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то работник любого уровня,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который лично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привержен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вопросам безопасности труда и открыто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демо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нстрирующий её,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соблюдающий лично вс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е требования безопасности труда,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способный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влиять своим примером на коллег и окружающих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людей на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обеспечение безопасности труда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.</w:t>
      </w:r>
    </w:p>
    <w:p w:rsidR="00B91668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Лидер: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б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ерет ответственность за свою собственную безопасность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 безопасность окружающих его людей;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г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отов отказаться от производства работ, если существует угроза жизни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и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здоровью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н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емедленно принимает меры по остановке работ при возникновении 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угрозы жизни и здоровью людей;</w:t>
      </w:r>
    </w:p>
    <w:p w:rsidR="00B91668" w:rsidRPr="00D24279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ично работает безопасно и призывает к безопасному труду своих коллег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.</w:t>
      </w:r>
    </w:p>
    <w:p w:rsidR="00B91668" w:rsidRDefault="00B91668" w:rsidP="00B916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B91668" w:rsidRPr="00383032" w:rsidRDefault="00B91668" w:rsidP="00B91668">
      <w:pPr>
        <w:spacing w:after="0"/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383032">
        <w:rPr>
          <w:rFonts w:ascii="Liberation Serif" w:hAnsi="Liberation Serif" w:cs="Liberation Serif"/>
          <w:b/>
          <w:color w:val="FF0000"/>
          <w:sz w:val="32"/>
          <w:szCs w:val="32"/>
        </w:rPr>
        <w:t>Твоя безопасность – результат твоего решения!</w:t>
      </w:r>
    </w:p>
    <w:p w:rsidR="00B91668" w:rsidRPr="00EA6419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B91668" w:rsidRPr="00EE415A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Pr="00E16A0C" w:rsidRDefault="0033139E" w:rsidP="008C6B26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6381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617416">
        <w:rPr>
          <w:rFonts w:ascii="Liberation Serif" w:hAnsi="Liberation Serif" w:cs="Liberation Serif"/>
          <w:b/>
          <w:sz w:val="28"/>
          <w:szCs w:val="28"/>
        </w:rPr>
        <w:t>ОБЩИЕ ТРЕБОВАНИЯ</w:t>
      </w:r>
    </w:p>
    <w:p w:rsidR="008C6B26" w:rsidRDefault="008C6B26" w:rsidP="008C6B26">
      <w:pPr>
        <w:spacing w:after="0" w:line="240" w:lineRule="auto"/>
        <w:rPr>
          <w:rFonts w:ascii="Liberation Serif" w:hAnsi="Liberation Serif" w:cs="Liberation Serif"/>
        </w:rPr>
      </w:pPr>
    </w:p>
    <w:p w:rsidR="00383032" w:rsidRDefault="00383032" w:rsidP="007754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6B26" w:rsidRPr="00383032" w:rsidRDefault="008C6B26" w:rsidP="00D0449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7754F7">
        <w:rPr>
          <w:rFonts w:ascii="Liberation Serif" w:hAnsi="Liberation Serif" w:cs="Liberation Serif"/>
          <w:sz w:val="28"/>
          <w:szCs w:val="28"/>
        </w:rPr>
        <w:t>1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Золотые правила безопасности «золотые правила безопасности труда»</w:t>
      </w:r>
      <w:r w:rsidR="00D04499">
        <w:rPr>
          <w:rFonts w:ascii="Liberation Serif" w:hAnsi="Liberation Serif" w:cs="Liberation Serif"/>
          <w:sz w:val="32"/>
          <w:szCs w:val="32"/>
        </w:rPr>
        <w:t xml:space="preserve"> </w:t>
      </w:r>
      <w:r w:rsidRPr="00383032">
        <w:rPr>
          <w:rFonts w:ascii="Liberation Serif" w:hAnsi="Liberation Serif" w:cs="Liberation Serif"/>
          <w:sz w:val="32"/>
          <w:szCs w:val="32"/>
        </w:rPr>
        <w:t>направлены на сохранение здоровья и жизни</w:t>
      </w:r>
      <w:r w:rsidR="007754F7" w:rsidRPr="00383032">
        <w:rPr>
          <w:rFonts w:ascii="Liberation Serif" w:hAnsi="Liberation Serif" w:cs="Liberation Serif"/>
          <w:sz w:val="32"/>
          <w:szCs w:val="32"/>
        </w:rPr>
        <w:t xml:space="preserve"> работников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Т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ребования «золотых правил безопасности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труда» обязательны для выполнения всеми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работник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ами организации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и подрядных 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Р</w:t>
      </w:r>
      <w:r w:rsidR="008C6B26" w:rsidRPr="00383032">
        <w:rPr>
          <w:rFonts w:ascii="Liberation Serif" w:hAnsi="Liberation Serif" w:cs="Liberation Serif"/>
          <w:sz w:val="32"/>
          <w:szCs w:val="32"/>
        </w:rPr>
        <w:t>уководители любого уровня обязаны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организовать и лично осуществлять</w:t>
      </w:r>
      <w:r w:rsidR="00EE4F5A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контроль исполнения требований «золотых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правил безопасности труда» работниками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организации</w:t>
      </w:r>
      <w:r w:rsidR="008C6B26" w:rsidRPr="00383032">
        <w:rPr>
          <w:rFonts w:ascii="Liberation Serif" w:hAnsi="Liberation Serif" w:cs="Liberation Serif"/>
          <w:sz w:val="32"/>
          <w:szCs w:val="32"/>
        </w:rPr>
        <w:t xml:space="preserve"> и подрядных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4.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В</w:t>
      </w:r>
      <w:r w:rsidR="008C6B26" w:rsidRPr="00383032">
        <w:rPr>
          <w:rFonts w:ascii="Liberation Serif" w:hAnsi="Liberation Serif" w:cs="Liberation Serif"/>
          <w:sz w:val="32"/>
          <w:szCs w:val="32"/>
        </w:rPr>
        <w:t>се руководители работ несут полную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ответ</w:t>
      </w:r>
      <w:r w:rsidRPr="00383032">
        <w:rPr>
          <w:rFonts w:ascii="Liberation Serif" w:hAnsi="Liberation Serif" w:cs="Liberation Serif"/>
          <w:sz w:val="32"/>
          <w:szCs w:val="32"/>
        </w:rPr>
        <w:t>ственность за безопасную органи</w:t>
      </w:r>
      <w:r w:rsidR="008C6B26" w:rsidRPr="00383032">
        <w:rPr>
          <w:rFonts w:ascii="Liberation Serif" w:hAnsi="Liberation Serif" w:cs="Liberation Serif"/>
          <w:sz w:val="32"/>
          <w:szCs w:val="32"/>
        </w:rPr>
        <w:t>зацию работ в соответствии с требованиями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«золотых правил безопасности труда».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5.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Н</w:t>
      </w:r>
      <w:r w:rsidR="008C6B26" w:rsidRPr="00383032">
        <w:rPr>
          <w:rFonts w:ascii="Liberation Serif" w:hAnsi="Liberation Serif" w:cs="Liberation Serif"/>
          <w:sz w:val="32"/>
          <w:szCs w:val="32"/>
        </w:rPr>
        <w:t>есоблюдение «золотых правил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б</w:t>
      </w:r>
      <w:r w:rsidRPr="00383032">
        <w:rPr>
          <w:rFonts w:ascii="Liberation Serif" w:hAnsi="Liberation Serif" w:cs="Liberation Serif"/>
          <w:sz w:val="32"/>
          <w:szCs w:val="32"/>
        </w:rPr>
        <w:t>езопасности труда» является дис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циплинарным проступком, который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влечет за собой применение д</w:t>
      </w:r>
      <w:r w:rsidRPr="00383032">
        <w:rPr>
          <w:rFonts w:ascii="Liberation Serif" w:hAnsi="Liberation Serif" w:cs="Liberation Serif"/>
          <w:sz w:val="32"/>
          <w:szCs w:val="32"/>
        </w:rPr>
        <w:t>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циплинарного взыскания (замечание, выговор, увольнение).</w:t>
      </w: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t>Я ОБЯЗУЮСЬ СОБЛЮДАТЬ ТРЕБОВАНИЯ ЗОЛОТЫХ ПРАВИЛ</w:t>
      </w: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br/>
        <w:t>БЕЗОПАСНОСТИ ТРУДА!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3B4E" w:rsidRDefault="00F33B4E" w:rsidP="007754F7">
      <w:pPr>
        <w:spacing w:after="0"/>
        <w:jc w:val="both"/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</w:pPr>
    </w:p>
    <w:p w:rsidR="00E16A0C" w:rsidRDefault="00F33B4E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3B2C2F60" wp14:editId="29223C02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1415" cy="593090"/>
            <wp:effectExtent l="0" t="0" r="63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A0C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  <w:r w:rsidRPr="00F33B4E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t xml:space="preserve"> 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4499" w:rsidRDefault="00D04499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16A0C" w:rsidRPr="009075E3" w:rsidRDefault="00E16A0C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075E3">
        <w:rPr>
          <w:rFonts w:ascii="Liberation Serif" w:hAnsi="Liberation Serif" w:cs="Liberation Serif"/>
          <w:b/>
          <w:color w:val="FF0000"/>
          <w:sz w:val="28"/>
          <w:szCs w:val="28"/>
        </w:rPr>
        <w:t>Я НАЧИНАЮ ПРОВЕДЕНИЕ РАБОТ, ЕСЛИ:</w:t>
      </w:r>
    </w:p>
    <w:p w:rsidR="00A25B5D" w:rsidRDefault="00A25B5D" w:rsidP="00A25B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оценил существующие опасности и предпринял меры по исключению/снижению их воздействия.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знаю порядок правильных действий в аварийных ситуациях.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3.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прошел инструктаж перед началом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4.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обучен требованиям безопасности труда и оказанию первой помощи.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5.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чувствую себя здоровым.</w:t>
      </w:r>
    </w:p>
    <w:p w:rsid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6.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 xml:space="preserve">Я не нахожусь под воздействием алкогольных, наркотических 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и токсических веществ.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7.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обеспечен необходимыми исправными средствами индивидуальной и/или коллективной защиты.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8.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имею допуски/разрешения на проводимые работы и прошел обучение по мерам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9.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территория проведения работ повышенной опасности (опасный участок) обозначена сигнальными лентами (ограждениями) и знаками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10.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на территории проведения работ отсутствуют лица, не связанные с выполнением работы.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обеспечено руководство и контроль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оборудование, механизмы, инструменты, устройства, приборы безопасности пригодны и исправны.</w:t>
      </w: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D04499" w:rsidRDefault="00D04499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33B4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857250" cy="771525"/>
            <wp:effectExtent l="0" t="0" r="0" b="952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</w:p>
    <w:p w:rsidR="008A15AA" w:rsidRPr="00357B2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>ЛИДЕРСТВО</w:t>
      </w: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оценил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существующие опасности и предпринял меры по исключению/снижению их воздействия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знаю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порядок правильных действий в аварийных ситуациях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прошел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инструктаж перед началом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обучен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требованиям безопасности труда и оказанию первой помощи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чувствую себя здоровым</w:t>
      </w:r>
    </w:p>
    <w:p w:rsid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4B4375" w:rsidRPr="00357B2E">
        <w:rPr>
          <w:rFonts w:ascii="Liberation Serif" w:hAnsi="Liberation Serif" w:cs="Liberation Serif"/>
          <w:b/>
          <w:sz w:val="32"/>
          <w:szCs w:val="32"/>
        </w:rPr>
        <w:t xml:space="preserve"> не нахожусь под воздействием</w:t>
      </w:r>
      <w:r w:rsidR="004B4375" w:rsidRPr="00357B2E">
        <w:rPr>
          <w:rFonts w:ascii="Liberation Serif" w:hAnsi="Liberation Serif" w:cs="Liberation Serif"/>
          <w:sz w:val="32"/>
          <w:szCs w:val="32"/>
        </w:rPr>
        <w:t xml:space="preserve"> алкогольных, наркотических </w:t>
      </w:r>
    </w:p>
    <w:p w:rsidR="004B4375" w:rsidRPr="00357B2E" w:rsidRDefault="004B4375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sz w:val="32"/>
          <w:szCs w:val="32"/>
        </w:rPr>
        <w:t>и токсических веществ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обеспечен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необходимыми исправными средствами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>индивидуальной и/или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коллективной защиты 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имею допуски/разрешения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на проводимые работы и прошел обучение по мерам безопасности</w:t>
      </w:r>
    </w:p>
    <w:p w:rsidR="00D20A8D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D20A8D" w:rsidRPr="00357B2E">
        <w:rPr>
          <w:rFonts w:ascii="Liberation Serif" w:hAnsi="Liberation Serif" w:cs="Liberation Serif"/>
          <w:sz w:val="32"/>
          <w:szCs w:val="32"/>
        </w:rPr>
        <w:t>, что территория проведения работ повышенной опасности (опасный участок) обозначена сигнальными лентами (ограждениями) и знаками безопасности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убедился,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что на территории проведения работ отсутствуют лица, не связанные с выполнением работы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обеспечено руководство и контроль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оборудование, механизмы, инструменты, устройства, приборы безопасности пригодны и исправны</w:t>
      </w: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9075E3" w:rsidP="00D20A8D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250" cy="7715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D20A8D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несу ответственность за 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свою собственную безопасность </w:t>
      </w:r>
    </w:p>
    <w:p w:rsidR="00D20A8D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>и безопасность окру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жающих меня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знаю, что должен отказаться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от производства работ, если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существует угроза моей жизни и здоровью и готов отка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заться</w:t>
      </w:r>
    </w:p>
    <w:p w:rsidR="00D20A8D" w:rsidRPr="009075E3" w:rsidRDefault="00D20A8D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 xml:space="preserve"> от производства работ.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немедленно принимаю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меры по остановке работы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при возникновении угрозы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жизни и здоровью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работаю безопасно и при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зываю к безопасному труду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своих коллег.</w:t>
      </w:r>
    </w:p>
    <w:p w:rsidR="00D20A8D" w:rsidRPr="009075E3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415461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781050" cy="657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Akrobat-SemiBold" w:hAnsi="Akrobat-SemiBold" w:cs="Akrobat-SemiBold"/>
          <w:b/>
          <w:bCs/>
          <w:sz w:val="28"/>
          <w:szCs w:val="28"/>
        </w:rPr>
        <w:t xml:space="preserve">      ОБЩИЕ ПРАВИЛА БЕЗОПАСНОСТИ</w:t>
      </w:r>
    </w:p>
    <w:p w:rsidR="00B71C09" w:rsidRDefault="00B71C09" w:rsidP="00B71C0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ПРОИЗВОДСТВА РАБОТ</w:t>
      </w:r>
    </w:p>
    <w:p w:rsidR="00B71C09" w:rsidRDefault="00B71C09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ИЗОЛЯЦИЯ ИСТОЧНИКОВ ЭНЕРГИИ</w:t>
      </w:r>
    </w:p>
    <w:p w:rsidR="00357B2E" w:rsidRDefault="00357B2E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76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86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4330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031D9A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6D8DC780" wp14:editId="732B7A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38F" w:rsidRDefault="009F038F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357B2E" w:rsidRDefault="00357B2E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ИЗОЛЯЦИЯ ИСТОЧНИКОВ ЭНЕРГИИ</w:t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 любым работам можно присту</w:t>
      </w:r>
      <w:r w:rsidRPr="009F038F">
        <w:rPr>
          <w:rFonts w:ascii="Liberation Serif" w:hAnsi="Liberation Serif" w:cs="Liberation Serif"/>
          <w:sz w:val="32"/>
          <w:szCs w:val="32"/>
        </w:rPr>
        <w:t>пать только в том случае, если: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Все источники энергии иденти</w:t>
      </w:r>
      <w:r w:rsidRPr="009F038F">
        <w:rPr>
          <w:rFonts w:ascii="Liberation Serif" w:hAnsi="Liberation Serif" w:cs="Liberation Serif"/>
          <w:sz w:val="32"/>
          <w:szCs w:val="32"/>
        </w:rPr>
        <w:t xml:space="preserve">фицированы, изолированы, 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страв</w:t>
      </w:r>
      <w:r w:rsidR="009F038F" w:rsidRPr="009F038F">
        <w:rPr>
          <w:rFonts w:ascii="Liberation Serif" w:hAnsi="Liberation Serif" w:cs="Liberation Serif"/>
          <w:sz w:val="32"/>
          <w:szCs w:val="32"/>
        </w:rPr>
        <w:t>лены или разряжены.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F038F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9F038F">
        <w:rPr>
          <w:rFonts w:ascii="Liberation Serif" w:hAnsi="Liberation Serif" w:cs="Liberation Serif"/>
          <w:sz w:val="32"/>
          <w:szCs w:val="32"/>
        </w:rPr>
        <w:t>Обеспечена соответствующая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Pr="009F038F">
        <w:rPr>
          <w:rFonts w:ascii="Liberation Serif" w:hAnsi="Liberation Serif" w:cs="Liberation Serif"/>
          <w:sz w:val="32"/>
          <w:szCs w:val="32"/>
        </w:rPr>
        <w:t>блокировка оборудования/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меха</w:t>
      </w:r>
      <w:r w:rsidR="00443B56">
        <w:rPr>
          <w:rFonts w:ascii="Liberation Serif" w:hAnsi="Liberation Serif" w:cs="Liberation Serif"/>
          <w:sz w:val="32"/>
          <w:szCs w:val="32"/>
        </w:rPr>
        <w:t xml:space="preserve">низмов с </w:t>
      </w:r>
      <w:r w:rsidR="009F038F" w:rsidRPr="009F038F">
        <w:rPr>
          <w:rFonts w:ascii="Liberation Serif" w:hAnsi="Liberation Serif" w:cs="Liberation Serif"/>
          <w:sz w:val="32"/>
          <w:szCs w:val="32"/>
        </w:rPr>
        <w:t>предупредительными</w:t>
      </w:r>
      <w:r w:rsidR="009F038F">
        <w:rPr>
          <w:rFonts w:ascii="Liberation Serif" w:hAnsi="Liberation Serif" w:cs="Liberation Serif"/>
          <w:sz w:val="32"/>
          <w:szCs w:val="32"/>
        </w:rPr>
        <w:t xml:space="preserve"> </w:t>
      </w:r>
      <w:r w:rsidR="009F038F" w:rsidRPr="009F038F">
        <w:rPr>
          <w:rFonts w:ascii="Liberation Serif" w:hAnsi="Liberation Serif" w:cs="Liberation Serif"/>
          <w:sz w:val="32"/>
          <w:szCs w:val="32"/>
        </w:rPr>
        <w:t>табличками в точках отключения.</w:t>
      </w: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Проведена проверка (тест) на</w:t>
      </w:r>
      <w:r w:rsidRPr="009F038F">
        <w:rPr>
          <w:rFonts w:ascii="Liberation Serif" w:hAnsi="Liberation Serif" w:cs="Liberation Serif"/>
          <w:sz w:val="32"/>
          <w:szCs w:val="32"/>
        </w:rPr>
        <w:t>дежности отключения.</w:t>
      </w:r>
    </w:p>
    <w:p w:rsid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031D9A" w:rsidRDefault="00031D9A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F038F" w:rsidRPr="00070EFD" w:rsidRDefault="00070EFD" w:rsidP="00460CAB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070EFD">
        <w:rPr>
          <w:rFonts w:ascii="Liberation Serif" w:hAnsi="Liberation Serif" w:cs="Liberation Serif"/>
          <w:color w:val="FF0000"/>
          <w:sz w:val="32"/>
          <w:szCs w:val="32"/>
        </w:rPr>
        <w:t>Запрещается отключать блокировку и системы противопожарной защиты, снимать предупреждающие знаки, подключать оборудова</w:t>
      </w:r>
      <w:r>
        <w:rPr>
          <w:rFonts w:ascii="Liberation Serif" w:hAnsi="Liberation Serif" w:cs="Liberation Serif"/>
          <w:color w:val="FF0000"/>
          <w:sz w:val="32"/>
          <w:szCs w:val="32"/>
        </w:rPr>
        <w:t>ние к источникам энергии до пол</w:t>
      </w:r>
      <w:r w:rsidRPr="00070EFD">
        <w:rPr>
          <w:rFonts w:ascii="Liberation Serif" w:hAnsi="Liberation Serif" w:cs="Liberation Serif"/>
          <w:color w:val="FF0000"/>
          <w:sz w:val="32"/>
          <w:szCs w:val="32"/>
        </w:rPr>
        <w:t>ного завершения всех работ на оборудовании.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5340350</wp:posOffset>
            </wp:positionH>
            <wp:positionV relativeFrom="margin">
              <wp:posOffset>-714375</wp:posOffset>
            </wp:positionV>
            <wp:extent cx="1104900" cy="1600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966514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75247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32"/>
          <w:szCs w:val="32"/>
        </w:rPr>
        <w:t xml:space="preserve">                                                                                                      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1657350"/>
            <wp:positionH relativeFrom="margin">
              <wp:align>center</wp:align>
            </wp:positionH>
            <wp:positionV relativeFrom="margin">
              <wp:align>top</wp:align>
            </wp:positionV>
            <wp:extent cx="3076575" cy="7620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905375" cy="7067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F942C5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24200" cy="8096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1C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-1066800</wp:posOffset>
            </wp:positionH>
            <wp:positionV relativeFrom="page">
              <wp:align>top</wp:align>
            </wp:positionV>
            <wp:extent cx="1200150" cy="160972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Д</w:t>
      </w:r>
      <w:r w:rsidR="00E2231C" w:rsidRPr="00E2231C">
        <w:rPr>
          <w:rFonts w:ascii="Liberation Serif" w:hAnsi="Liberation Serif" w:cs="Liberation Serif"/>
          <w:sz w:val="32"/>
          <w:szCs w:val="32"/>
        </w:rPr>
        <w:t>вижущиеся (вращающиеся)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части в составе оборудования,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аппаратов, механизмов должны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эксплуатироваться при 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соблю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дении следующих условий: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О</w:t>
      </w:r>
      <w:r w:rsidR="00E2231C">
        <w:rPr>
          <w:rFonts w:ascii="Liberation Serif" w:hAnsi="Liberation Serif" w:cs="Liberation Serif"/>
          <w:sz w:val="32"/>
          <w:szCs w:val="32"/>
        </w:rPr>
        <w:t>беспечено наличие ограж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дений, кожухов, защитных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экранов, знаков безопасности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и сигнальной окраски.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П</w:t>
      </w:r>
      <w:r w:rsidR="00E2231C" w:rsidRPr="00E2231C">
        <w:rPr>
          <w:rFonts w:ascii="Liberation Serif" w:hAnsi="Liberation Serif" w:cs="Liberation Serif"/>
          <w:sz w:val="32"/>
          <w:szCs w:val="32"/>
        </w:rPr>
        <w:t>редусмотрена возможность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быстрого отключения 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механиз</w:t>
      </w:r>
      <w:r w:rsidR="00E2231C" w:rsidRPr="00E2231C">
        <w:rPr>
          <w:rFonts w:ascii="Liberation Serif" w:hAnsi="Liberation Serif" w:cs="Liberation Serif"/>
          <w:sz w:val="32"/>
          <w:szCs w:val="32"/>
        </w:rPr>
        <w:t>мов (при нештатных ситуациях).</w:t>
      </w:r>
    </w:p>
    <w:p w:rsid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F942C5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Запрещена эксплуатация оборудования при отсутствии</w:t>
      </w:r>
    </w:p>
    <w:p w:rsidR="00966514" w:rsidRPr="00F942C5" w:rsidRDefault="00F942C5" w:rsidP="008E44AA">
      <w:pPr>
        <w:tabs>
          <w:tab w:val="left" w:pos="8505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или неисправности защитных устройств и приспособлений.</w:t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6398260</wp:posOffset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23862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171950" cy="538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60C2663" wp14:editId="2B298EB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929" w:rsidRDefault="00AA7929" w:rsidP="00AA792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РАБОТЫ В ЗАМКНУТОМ</w:t>
      </w:r>
    </w:p>
    <w:p w:rsidR="00AA7929" w:rsidRDefault="00AA7929" w:rsidP="00AA792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ПРОСТРАНСТВЕ</w:t>
      </w: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 xml:space="preserve">Работы в замкнутом пространстве должны проводиться при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соблюдении следующих условий: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="00AA7929" w:rsidRPr="009679BE">
        <w:rPr>
          <w:rFonts w:ascii="Liberation Serif" w:hAnsi="Liberation Serif" w:cs="Liberation Serif"/>
          <w:sz w:val="32"/>
          <w:szCs w:val="32"/>
        </w:rPr>
        <w:t>тсутствует приемлемый альтерна</w:t>
      </w:r>
      <w:r w:rsidRPr="009679BE">
        <w:rPr>
          <w:rFonts w:ascii="Liberation Serif" w:hAnsi="Liberation Serif" w:cs="Liberation Serif"/>
          <w:sz w:val="32"/>
          <w:szCs w:val="32"/>
        </w:rPr>
        <w:t>тивный способ выполнения работы без</w:t>
      </w:r>
      <w:r w:rsidR="009679BE">
        <w:rPr>
          <w:rFonts w:ascii="Liberation Serif" w:hAnsi="Liberation Serif" w:cs="Liberation Serif"/>
          <w:sz w:val="32"/>
          <w:szCs w:val="32"/>
        </w:rPr>
        <w:t xml:space="preserve"> </w:t>
      </w:r>
      <w:r w:rsidRPr="009679BE">
        <w:rPr>
          <w:rFonts w:ascii="Liberation Serif" w:hAnsi="Liberation Serif" w:cs="Liberation Serif"/>
          <w:sz w:val="32"/>
          <w:szCs w:val="32"/>
        </w:rPr>
        <w:t>участия человека.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З</w:t>
      </w:r>
      <w:r w:rsidRPr="009679BE">
        <w:rPr>
          <w:rFonts w:ascii="Liberation Serif" w:hAnsi="Liberation Serif" w:cs="Liberation Serif"/>
          <w:sz w:val="32"/>
          <w:szCs w:val="32"/>
        </w:rPr>
        <w:t>аземлены емкости и оборудо</w:t>
      </w:r>
      <w:r w:rsidR="002121D7" w:rsidRPr="009679BE">
        <w:rPr>
          <w:rFonts w:ascii="Liberation Serif" w:hAnsi="Liberation Serif" w:cs="Liberation Serif"/>
          <w:sz w:val="32"/>
          <w:szCs w:val="32"/>
        </w:rPr>
        <w:t>вание, для которых это требование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обязательно.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Pr="009679BE">
        <w:rPr>
          <w:rFonts w:ascii="Liberation Serif" w:hAnsi="Liberation Serif" w:cs="Liberation Serif"/>
          <w:sz w:val="32"/>
          <w:szCs w:val="32"/>
        </w:rPr>
        <w:t>беспечен постоянный инстру</w:t>
      </w:r>
      <w:r w:rsidR="002121D7" w:rsidRPr="009679BE">
        <w:rPr>
          <w:rFonts w:ascii="Liberation Serif" w:hAnsi="Liberation Serif" w:cs="Liberation Serif"/>
          <w:sz w:val="32"/>
          <w:szCs w:val="32"/>
        </w:rPr>
        <w:t>ментальный контроль состояния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воздушной среды.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4.</w:t>
      </w:r>
      <w:r w:rsidR="00CA2CE7">
        <w:rPr>
          <w:rFonts w:ascii="Liberation Serif" w:hAnsi="Liberation Serif" w:cs="Liberation Serif"/>
          <w:sz w:val="32"/>
          <w:szCs w:val="32"/>
        </w:rPr>
        <w:t> П</w:t>
      </w:r>
      <w:r w:rsidRPr="009679BE">
        <w:rPr>
          <w:rFonts w:ascii="Liberation Serif" w:hAnsi="Liberation Serif" w:cs="Liberation Serif"/>
          <w:sz w:val="32"/>
          <w:szCs w:val="32"/>
        </w:rPr>
        <w:t xml:space="preserve">ривлечены в установленном количестве страхующие </w:t>
      </w:r>
      <w:r w:rsidR="00443B56">
        <w:rPr>
          <w:rFonts w:ascii="Liberation Serif" w:hAnsi="Liberation Serif" w:cs="Liberation Serif"/>
          <w:sz w:val="32"/>
          <w:szCs w:val="32"/>
        </w:rPr>
        <w:br/>
      </w:r>
      <w:r w:rsidRPr="009679BE">
        <w:rPr>
          <w:rFonts w:ascii="Liberation Serif" w:hAnsi="Liberation Serif" w:cs="Liberation Serif"/>
          <w:sz w:val="32"/>
          <w:szCs w:val="32"/>
        </w:rPr>
        <w:t>и наблюдающие.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 xml:space="preserve">Лица, работающие и входящие в замкнутое пространство для отбора проб воздуха, должны использовать автономный дыхательный аппарат или шланговый противогаз, средства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>подачи сигналов и страховки.</w:t>
      </w:r>
    </w:p>
    <w:p w:rsidR="002121D7" w:rsidRPr="00AA7929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-714375</wp:posOffset>
            </wp:positionV>
            <wp:extent cx="1162050" cy="21717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019550" cy="6238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21717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ГАЗООПАСНЫЕ РАБОТЫ</w:t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Pr="00C82F77" w:rsidRDefault="00C82F77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Работы в условиях наличия или возможности выделения 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в воздух рабочей зоны взрывопожароопасных или вредных паров, газов и других веществ,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а также работы при недостаточном содержании кислорода (менее 20%), 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в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том числе проводимые внутри аппаратов, емкостей, колодцев, тоннелей,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траншей, приямков </w:t>
      </w:r>
      <w:r w:rsidR="00443B56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и других аналогичных местах должны проводиться при соблюдении следующих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Количество исполнителей достаточно для безопасного выполнения задания и подстраховки –должно быть не менее 2 (двух) человек.</w:t>
      </w:r>
    </w:p>
    <w:p w:rsid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Обеспечен постоянный контроль состояния воздушной среды 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на рабочем месте и в опасной зоне.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Применены пригодные и проверенные СИЗОД.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Исключено попадание в зону проведения работ вредных и/или взрывопожароопасных веществ, в том числе из смежных технологических систем, а также изолированы возможные источники зажигания (в том числе запрещено наличие мобильных телефонов и иных устройств не во взрывозащищённом исполнении).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 w:rsidRPr="00C82F77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При возникновении нештатной ситуации газоопасные работы должны быть немедленно прекращены, а работники выведены из опасной зоны.</w:t>
      </w:r>
    </w:p>
    <w:p w:rsidR="00FD1443" w:rsidRPr="00C82F77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5273675</wp:posOffset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Liberation Serif"/>
          <w:noProof/>
          <w:sz w:val="28"/>
          <w:szCs w:val="28"/>
          <w:lang w:eastAsia="ru-RU"/>
        </w:rPr>
        <w:drawing>
          <wp:inline distT="0" distB="0" distL="0" distR="0">
            <wp:extent cx="4029075" cy="6219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0AB4385" wp14:editId="4549F8F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ЗЕМЛЯНЫЕ РАБОТЫ</w:t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Работы, не относящиеся к работам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в замкнутом пространстве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и вклю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чающие производство ям, траншей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котлованов путем выемки грунта,</w:t>
      </w:r>
      <w:r w:rsidR="00890095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должны проводиться при соблюдении</w:t>
      </w:r>
      <w:r w:rsidR="0086457E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следующих условий: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Выполнены крепления или откосы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вертикальных стенок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обеспечен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контроль за их устойчивостью.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Обеспечен визуальный контроль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а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неподвижностью грунта.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3</w:t>
      </w:r>
      <w:r>
        <w:rPr>
          <w:rFonts w:ascii="Liberation Serif" w:hAnsi="Liberation Serif" w:cs="Liberation Serif"/>
          <w:color w:val="000000"/>
          <w:sz w:val="32"/>
          <w:szCs w:val="32"/>
        </w:rPr>
        <w:t>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Изолированы все подземные ком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мун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икации (трубопроводы, </w:t>
      </w:r>
      <w:proofErr w:type="spellStart"/>
      <w:r>
        <w:rPr>
          <w:rFonts w:ascii="Liberation Serif" w:hAnsi="Liberation Serif" w:cs="Liberation Serif"/>
          <w:color w:val="000000"/>
          <w:sz w:val="32"/>
          <w:szCs w:val="32"/>
        </w:rPr>
        <w:t>электрока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бели</w:t>
      </w:r>
      <w:proofErr w:type="spellEnd"/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 и т. п.).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Привлечено не менее 2 (двух) ис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полнителей.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Котлованы и траншеи обеспечены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защитным ограждением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с предупре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дительными надписями, а в ночное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время – сигнальным освещением.</w:t>
      </w: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Запрещено размещение извле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каемого грунта ближе 0,5 м 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br/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от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бровки.</w:t>
      </w: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90625" cy="365760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inline distT="0" distB="0" distL="0" distR="0">
            <wp:extent cx="2609850" cy="676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619500" cy="527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8F637E6" wp14:editId="58CB42F4">
            <wp:simplePos x="0" y="0"/>
            <wp:positionH relativeFrom="page">
              <wp:posOffset>13335</wp:posOffset>
            </wp:positionH>
            <wp:positionV relativeFrom="margin">
              <wp:posOffset>-1181735</wp:posOffset>
            </wp:positionV>
            <wp:extent cx="1190625" cy="3657600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ОГНЕВЫЕ РАБОТЫ</w:t>
      </w: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2E15BE" w:rsidRPr="002E15BE" w:rsidRDefault="002E15BE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Работы с применением открытого огня,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искрообразованием </w:t>
      </w:r>
      <w:r w:rsidR="00DF528D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нагреванием до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температуры воспламенения материалов </w:t>
      </w:r>
      <w:r w:rsidR="0086457E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конструкций (электросварка,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га</w:t>
      </w:r>
      <w:r>
        <w:rPr>
          <w:rFonts w:ascii="Liberation Serif" w:hAnsi="Liberation Serif" w:cs="Liberation Serif"/>
          <w:sz w:val="32"/>
          <w:szCs w:val="32"/>
        </w:rPr>
        <w:t xml:space="preserve">зосварка,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бензино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- и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керосино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>-ре</w:t>
      </w:r>
      <w:r w:rsidRPr="002E15BE">
        <w:rPr>
          <w:rFonts w:ascii="Liberation Serif" w:hAnsi="Liberation Serif" w:cs="Liberation Serif"/>
          <w:sz w:val="32"/>
          <w:szCs w:val="32"/>
        </w:rPr>
        <w:t>зательные работы, паяльные работы,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механическая обработка металла с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образо</w:t>
      </w:r>
      <w:r>
        <w:rPr>
          <w:rFonts w:ascii="Liberation Serif" w:hAnsi="Liberation Serif" w:cs="Liberation Serif"/>
          <w:sz w:val="32"/>
          <w:szCs w:val="32"/>
        </w:rPr>
        <w:t>ванием искр и т. п.) должны про</w:t>
      </w:r>
      <w:r w:rsidRPr="002E15BE">
        <w:rPr>
          <w:rFonts w:ascii="Liberation Serif" w:hAnsi="Liberation Serif" w:cs="Liberation Serif"/>
          <w:sz w:val="32"/>
          <w:szCs w:val="32"/>
        </w:rPr>
        <w:t>водиться при соблюдении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следующих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условий:</w:t>
      </w:r>
    </w:p>
    <w:p w:rsidR="002E15BE" w:rsidRPr="002E15BE" w:rsidRDefault="002E15BE" w:rsidP="00DF528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Ме</w:t>
      </w:r>
      <w:r>
        <w:rPr>
          <w:rFonts w:ascii="Liberation Serif" w:hAnsi="Liberation Serif" w:cs="Liberation Serif"/>
          <w:sz w:val="32"/>
          <w:szCs w:val="32"/>
        </w:rPr>
        <w:t>сто проведения работ подготовле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к </w:t>
      </w:r>
      <w:r w:rsidRPr="002E15BE">
        <w:rPr>
          <w:rFonts w:ascii="Liberation Serif" w:hAnsi="Liberation Serif" w:cs="Liberation Serif"/>
          <w:sz w:val="32"/>
          <w:szCs w:val="32"/>
        </w:rPr>
        <w:t>их безопасному проведению, в том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чи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сле </w:t>
      </w:r>
      <w:r>
        <w:rPr>
          <w:rFonts w:ascii="Liberation Serif" w:hAnsi="Liberation Serif" w:cs="Liberation Serif"/>
          <w:sz w:val="32"/>
          <w:szCs w:val="32"/>
        </w:rPr>
        <w:t>обеспечено необходимыми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пер</w:t>
      </w:r>
      <w:r w:rsidRPr="002E15BE">
        <w:rPr>
          <w:rFonts w:ascii="Liberation Serif" w:hAnsi="Liberation Serif" w:cs="Liberation Serif"/>
          <w:sz w:val="32"/>
          <w:szCs w:val="32"/>
        </w:rPr>
        <w:t>вичными средствами пожаротушения.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На</w:t>
      </w:r>
      <w:r>
        <w:rPr>
          <w:rFonts w:ascii="Liberation Serif" w:hAnsi="Liberation Serif" w:cs="Liberation Serif"/>
          <w:sz w:val="32"/>
          <w:szCs w:val="32"/>
        </w:rPr>
        <w:t xml:space="preserve"> месте проведения работ исключе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</w:t>
      </w:r>
      <w:r>
        <w:rPr>
          <w:rFonts w:ascii="Liberation Serif" w:hAnsi="Liberation Serif" w:cs="Liberation Serif"/>
          <w:sz w:val="32"/>
          <w:szCs w:val="32"/>
        </w:rPr>
        <w:t xml:space="preserve">попадание извне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взрывопожароо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пасных веществ.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Обеспечен постоянный контроль за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состоянием воздушной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 w:rsidRPr="002E15BE">
        <w:rPr>
          <w:rFonts w:ascii="Liberation Serif" w:hAnsi="Liberation Serif" w:cs="Liberation Serif"/>
          <w:sz w:val="32"/>
          <w:szCs w:val="32"/>
        </w:rPr>
        <w:t>среды на месте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проведения огневых работ.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По о</w:t>
      </w:r>
      <w:r>
        <w:rPr>
          <w:rFonts w:ascii="Liberation Serif" w:hAnsi="Liberation Serif" w:cs="Liberation Serif"/>
          <w:sz w:val="32"/>
          <w:szCs w:val="32"/>
        </w:rPr>
        <w:t>кончании работ должен быть орга</w:t>
      </w:r>
      <w:r w:rsidR="00DF528D">
        <w:rPr>
          <w:rFonts w:ascii="Liberation Serif" w:hAnsi="Liberation Serif" w:cs="Liberation Serif"/>
          <w:sz w:val="32"/>
          <w:szCs w:val="32"/>
        </w:rPr>
        <w:t xml:space="preserve">низован контроль </w:t>
      </w:r>
      <w:r>
        <w:rPr>
          <w:rFonts w:ascii="Liberation Serif" w:hAnsi="Liberation Serif" w:cs="Liberation Serif"/>
          <w:sz w:val="32"/>
          <w:szCs w:val="32"/>
        </w:rPr>
        <w:t xml:space="preserve">за местом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проведе</w:t>
      </w:r>
      <w:r w:rsidR="002E15BE" w:rsidRPr="002E15BE">
        <w:rPr>
          <w:rFonts w:ascii="Liberation Serif" w:hAnsi="Liberation Serif" w:cs="Liberation Serif"/>
          <w:sz w:val="32"/>
          <w:szCs w:val="32"/>
        </w:rPr>
        <w:t>ния работ не менее 3-х часов.</w:t>
      </w: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2050" cy="41910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DFF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314700" cy="742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562350" cy="5410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D3C05" w:rsidRDefault="003319B8" w:rsidP="002E15BE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41814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C05">
        <w:rPr>
          <w:rFonts w:ascii="Akrobat-SemiBold" w:hAnsi="Akrobat-SemiBold" w:cs="Akrobat-SemiBold"/>
          <w:b/>
          <w:bCs/>
          <w:sz w:val="28"/>
          <w:szCs w:val="28"/>
        </w:rPr>
        <w:t>РАБОТЫ НА ВЫСОТЕ</w:t>
      </w:r>
    </w:p>
    <w:p w:rsidR="002D3C05" w:rsidRDefault="002D3C05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1F4D36" w:rsidRDefault="001F4D36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Работа 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на высоте более 1,8 м должна вы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полняться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при соблюдении следующих условий: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Раб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очая площадка оборудована ограж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дением,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обеспечены безопасные подъем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 спуск.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 слу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чае отсутствия ограждения приме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нено 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ст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раховочное оборудование, исправ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ность которого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проверена.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Поверхность настила рабочих площадок</w:t>
      </w:r>
      <w:r w:rsidR="00A51D62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исключает скольжение.</w:t>
      </w:r>
    </w:p>
    <w:p w:rsid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Каждая работа на высоте менее 1,8 м</w:t>
      </w:r>
      <w:r w:rsid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должн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а </w:t>
      </w:r>
    </w:p>
    <w:p w:rsidR="001034CC" w:rsidRPr="001D1D3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выполняться после принятия не</w:t>
      </w:r>
      <w:r w:rsidR="007E2D5F" w:rsidRPr="001D1D3F">
        <w:rPr>
          <w:rFonts w:ascii="Liberation Serif" w:hAnsi="Liberation Serif" w:cs="Liberation Serif"/>
          <w:color w:val="333333"/>
          <w:sz w:val="32"/>
          <w:szCs w:val="32"/>
        </w:rPr>
        <w:t>обходимых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мер, исключающих падение.</w:t>
      </w:r>
    </w:p>
    <w:p w:rsidR="001034CC" w:rsidRPr="007E2D5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ЗАПРЕЩЕНЫ РАБОТЫ НА ВЫСОТЕ: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СКОРОСТИ ВЕТРА: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15 М/С И БОЛЕЕ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–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В ОТКРЫТЫХ МЕСТАХ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ДЛЯ ВСЕХ РАБОТ;</w:t>
      </w:r>
    </w:p>
    <w:p w:rsidR="001034CC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10 </w:t>
      </w:r>
      <w:r w:rsidR="001034CC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М/С И БОЛЕЕ - ДЛЯ МОНТАЖА-ДЕМОН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ТАЖА </w:t>
      </w:r>
    </w:p>
    <w:p w:rsidR="005A74C6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КОНСТРУКЦИЙ С БОЛЬШОЙ ПАРУСНОСТЬЮ</w:t>
      </w:r>
      <w:r w:rsidR="005A74C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;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ГОЛОЛЕДЕ С ОБЛЕДЕНЕЛЫХ КОНСТРУЦИЙ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И В СЛУЧАЕ НАРАСТАНИЯ СТЕНКИ ГОЛОЛЕДА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НА ПРОВОДАХ, ОБОРУДОВАНИИ, ОПОРАХ ЭЛЕКТРОПЕРЕДАЧ,</w:t>
      </w:r>
    </w:p>
    <w:p w:rsidR="007E2D5F" w:rsidRPr="007E2D5F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ДЕРЕВЬЯХ;</w:t>
      </w:r>
    </w:p>
    <w:p w:rsidR="001566A2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ГРОЗЕ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ИЛИ ТУМАНЕ, ИСКЛЮЧАЮЩЕМ ВИДИМОСТЬ</w:t>
      </w:r>
    </w:p>
    <w:p w:rsidR="007E2D5F" w:rsidRDefault="001566A2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В ПРЕДЕЛАХ ФРОНТА РАБОТ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-714375</wp:posOffset>
            </wp:positionV>
            <wp:extent cx="1143000" cy="4676775"/>
            <wp:effectExtent l="0" t="0" r="0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962275" cy="6953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619500" cy="51339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726EDA17" wp14:editId="21B1A4C9">
            <wp:simplePos x="0" y="0"/>
            <wp:positionH relativeFrom="margin">
              <wp:posOffset>-1057275</wp:posOffset>
            </wp:positionH>
            <wp:positionV relativeFrom="page">
              <wp:align>top</wp:align>
            </wp:positionV>
            <wp:extent cx="1143000" cy="4676775"/>
            <wp:effectExtent l="0" t="0" r="0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328">
        <w:rPr>
          <w:rFonts w:ascii="Liberation Serif" w:hAnsi="Liberation Serif" w:cs="Liberation Serif"/>
          <w:b/>
          <w:bCs/>
          <w:sz w:val="28"/>
          <w:szCs w:val="28"/>
        </w:rPr>
        <w:t>ГРУЗОПОДЪЕМНЫЕ ОПЕРАЦИИ</w:t>
      </w: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Грузоподъемные операции с применением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кранов,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лебедок, механических подъемных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устройств, грузозахватных приспособлений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должны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оводиться при соблюдении следую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щих условий: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1. Грузоподъемные механизмы и оборудование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прошли техническое освидетельствование 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допущены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к эксплуатации.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2. Вес гру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за не превышает допустимой рабо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чей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нагрузк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грузоподъемного 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ного оборудования.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3. Все приборы безопасности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(ограничители,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указатели, регистраторы) включены и исправны.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4. Перед выполнением ка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ждой грузоподъем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операции проведен визуальный осмотр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исправнос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ти грузоподъемных 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ных механ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измов и оборудования, правильно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сти 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   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безопасной установки грузоподъемного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механизма.</w:t>
      </w:r>
    </w:p>
    <w:p w:rsidR="0083776B" w:rsidRPr="00106328" w:rsidRDefault="0083776B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6328" w:rsidRPr="00106328" w:rsidRDefault="000B4D5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ЗАПРЕЩЕНО: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ГРУЗ ПРИ НАХОЖДЕНИИ ПОД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НИМ ЛЮДЕЙ.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СТОЯТЬ В ОПАСНОЙ ЗОНЕ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, А ТАКЖЕ ПОД СТРЕЛОЙ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br/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ЕЕ ПОДЪЕМЕ И ОПУСКАНИИ.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ЛЮДЕЙ И ГРУЗЫ МЕХАНИЗМАМИ,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НЕ ПРЕДНАЗНАЧЕННЫМИ ДЛЯ ДАННЫХ ЦЕЛЕЙ.</w:t>
      </w:r>
    </w:p>
    <w:p w:rsidR="00C35609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4.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ПОДНИМАТЬ НЕПРАВИЛЬНО ЗАСТРОПОВАННЫЙ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ГРУЗ.</w:t>
      </w:r>
    </w:p>
    <w:p w:rsidR="00504035" w:rsidRDefault="0050403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071CD6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43000" cy="52197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714750" cy="723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35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29075" cy="5438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</w:rPr>
      </w:pPr>
    </w:p>
    <w:p w:rsidR="004D0526" w:rsidRDefault="004D052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F2DF7" w:rsidRPr="00DF2DF7" w:rsidRDefault="00EA4E7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7A4D462A" wp14:editId="0189A5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43000" cy="521970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F7" w:rsidRPr="00DF2DF7">
        <w:rPr>
          <w:rFonts w:ascii="Liberation Serif" w:hAnsi="Liberation Serif" w:cs="Liberation Serif"/>
          <w:b/>
          <w:bCs/>
          <w:sz w:val="28"/>
          <w:szCs w:val="28"/>
        </w:rPr>
        <w:t>БЕЗОПАСНОСТЬ ДОРОЖНОГО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sz w:val="28"/>
          <w:szCs w:val="28"/>
        </w:rPr>
        <w:t>ДВИЖЕНИЯ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Все транспортные средства (ТС) должны эксплуатироваться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при соблюдении следующих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ТС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осмотр и периодическое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техобслуживание.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Количество пассажиров и характеристики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перевозимых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грузов соответствуют техническим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условиям завода – изготовителя ТС.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Используются шины, соответствующие сезону.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Ремни безопасности исправны и используются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водителем и всеми пассажирами.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Включены фары ближнего света и/или ходовые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огни.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6.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Водители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медосмотр,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не имеют медицинских противопоказаний, не</w:t>
      </w:r>
      <w:r w:rsidR="001D1D3F"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находятся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под воздействием алкоголя, наркотических (токсических) веществ или медицинских препаратов, и не испытывают усталость.</w:t>
      </w: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ВОДИТЕ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ЛЯМ ВО ВРЕМЯ ДВИЖЕНИЯ ТРАНСПОРТ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НЫХ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СРЕДСТВ ЗАПРЕЩЕНО: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ИСП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ОЛЬЗОВАТЬ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ЛЮБЫЕ, В ТОМ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ЧИСЛЕ МО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БИЛЬНЫЕ, СРЕДСТВА СВЯЗИ.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НАРУШАТЬ УСТАНОВЛЕННЫЕ ОГРАНИЧЕНИЯ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СКОРОСТИ.</w:t>
      </w: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РУКОВО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ДИТЕЛЯМ И ПАССАЖИРАМ В ЛЮБЫХ УС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ЛОВИЯХ ЗАПРЕЩЕНО ТРЕБОВАТЬ ОТ ВОДИТЕЛЕЙ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КАКИХ-ЛИБО ДЕЙСТВИЙ В НАРУШЕНИЕ ПДД.</w:t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85850" cy="6200775"/>
            <wp:effectExtent l="0" t="0" r="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95287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96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4E2A96" w:rsidRDefault="004E2A96" w:rsidP="004E2A96">
      <w:pPr>
        <w:autoSpaceDE w:val="0"/>
        <w:autoSpaceDN w:val="0"/>
        <w:adjustRightInd w:val="0"/>
        <w:spacing w:after="0" w:line="240" w:lineRule="auto"/>
      </w:pPr>
      <w:r w:rsidRPr="004E2A96">
        <w:rPr>
          <w:rFonts w:ascii="Angsana New" w:hAnsi="Angsana New" w:cs="Angsana New"/>
          <w:b/>
          <w:bCs/>
          <w:color w:val="FF4D00"/>
          <w:sz w:val="28"/>
          <w:szCs w:val="28"/>
        </w:rPr>
        <w:t xml:space="preserve"> </w:t>
      </w:r>
    </w:p>
    <w:p w:rsidR="00DA029B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10025" cy="5686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inline distT="0" distB="0" distL="0" distR="0">
            <wp:extent cx="5162550" cy="4667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A" w:rsidRPr="00DF2DF7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724150" cy="16287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63A" w:rsidRPr="00DF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kroba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krobat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6"/>
    <w:rsid w:val="00015219"/>
    <w:rsid w:val="000223E0"/>
    <w:rsid w:val="00031D9A"/>
    <w:rsid w:val="00070EFD"/>
    <w:rsid w:val="00071CD6"/>
    <w:rsid w:val="000B4A3D"/>
    <w:rsid w:val="000B4D55"/>
    <w:rsid w:val="001034CC"/>
    <w:rsid w:val="00106328"/>
    <w:rsid w:val="001566A2"/>
    <w:rsid w:val="001622D9"/>
    <w:rsid w:val="00164542"/>
    <w:rsid w:val="001D1D3F"/>
    <w:rsid w:val="001F4D36"/>
    <w:rsid w:val="002121D7"/>
    <w:rsid w:val="0025313E"/>
    <w:rsid w:val="00262FDF"/>
    <w:rsid w:val="002818BE"/>
    <w:rsid w:val="00287769"/>
    <w:rsid w:val="002C25B1"/>
    <w:rsid w:val="002C3D50"/>
    <w:rsid w:val="002D3C05"/>
    <w:rsid w:val="002E15BE"/>
    <w:rsid w:val="003252E4"/>
    <w:rsid w:val="00327933"/>
    <w:rsid w:val="0033139E"/>
    <w:rsid w:val="003319B8"/>
    <w:rsid w:val="00347121"/>
    <w:rsid w:val="00357B2E"/>
    <w:rsid w:val="0036077F"/>
    <w:rsid w:val="00383032"/>
    <w:rsid w:val="003C4E10"/>
    <w:rsid w:val="003E6ACA"/>
    <w:rsid w:val="0040461D"/>
    <w:rsid w:val="00415461"/>
    <w:rsid w:val="00443B56"/>
    <w:rsid w:val="00460CAB"/>
    <w:rsid w:val="00480BB6"/>
    <w:rsid w:val="004969A3"/>
    <w:rsid w:val="004B4375"/>
    <w:rsid w:val="004D0526"/>
    <w:rsid w:val="004E2A96"/>
    <w:rsid w:val="004F1BBE"/>
    <w:rsid w:val="005035BB"/>
    <w:rsid w:val="00504035"/>
    <w:rsid w:val="00523C5A"/>
    <w:rsid w:val="005747DC"/>
    <w:rsid w:val="005A30AB"/>
    <w:rsid w:val="005A74C6"/>
    <w:rsid w:val="0060386C"/>
    <w:rsid w:val="0061679E"/>
    <w:rsid w:val="00617416"/>
    <w:rsid w:val="006343EA"/>
    <w:rsid w:val="006C19A6"/>
    <w:rsid w:val="006D5CFB"/>
    <w:rsid w:val="00702AC9"/>
    <w:rsid w:val="007667F0"/>
    <w:rsid w:val="007754F7"/>
    <w:rsid w:val="00776E4D"/>
    <w:rsid w:val="007E2D5F"/>
    <w:rsid w:val="007F0109"/>
    <w:rsid w:val="00800F8C"/>
    <w:rsid w:val="008301AC"/>
    <w:rsid w:val="00835DFF"/>
    <w:rsid w:val="0083776B"/>
    <w:rsid w:val="0084711C"/>
    <w:rsid w:val="0086457E"/>
    <w:rsid w:val="00866B1F"/>
    <w:rsid w:val="00890095"/>
    <w:rsid w:val="008A15AA"/>
    <w:rsid w:val="008B13FB"/>
    <w:rsid w:val="008C6B26"/>
    <w:rsid w:val="008E44AA"/>
    <w:rsid w:val="00902085"/>
    <w:rsid w:val="009075E3"/>
    <w:rsid w:val="00966514"/>
    <w:rsid w:val="009679BE"/>
    <w:rsid w:val="009E7108"/>
    <w:rsid w:val="009F038F"/>
    <w:rsid w:val="00A25B5D"/>
    <w:rsid w:val="00A51D62"/>
    <w:rsid w:val="00A81DC8"/>
    <w:rsid w:val="00AA5895"/>
    <w:rsid w:val="00AA7929"/>
    <w:rsid w:val="00AD2E2B"/>
    <w:rsid w:val="00B71C09"/>
    <w:rsid w:val="00B76774"/>
    <w:rsid w:val="00B91668"/>
    <w:rsid w:val="00BF47DA"/>
    <w:rsid w:val="00C35609"/>
    <w:rsid w:val="00C56D90"/>
    <w:rsid w:val="00C82F77"/>
    <w:rsid w:val="00CA2CE7"/>
    <w:rsid w:val="00CA3373"/>
    <w:rsid w:val="00CD101B"/>
    <w:rsid w:val="00CD36A6"/>
    <w:rsid w:val="00CE03F3"/>
    <w:rsid w:val="00D04499"/>
    <w:rsid w:val="00D20A8D"/>
    <w:rsid w:val="00D5663A"/>
    <w:rsid w:val="00DA029B"/>
    <w:rsid w:val="00DA349D"/>
    <w:rsid w:val="00DB541A"/>
    <w:rsid w:val="00DF1278"/>
    <w:rsid w:val="00DF2DF7"/>
    <w:rsid w:val="00DF4C98"/>
    <w:rsid w:val="00DF528D"/>
    <w:rsid w:val="00E16A0C"/>
    <w:rsid w:val="00E2231C"/>
    <w:rsid w:val="00E4126A"/>
    <w:rsid w:val="00E559F3"/>
    <w:rsid w:val="00EA413E"/>
    <w:rsid w:val="00EA4E7A"/>
    <w:rsid w:val="00EE4F5A"/>
    <w:rsid w:val="00EE7BF1"/>
    <w:rsid w:val="00F33B4E"/>
    <w:rsid w:val="00F87DB7"/>
    <w:rsid w:val="00F942C5"/>
    <w:rsid w:val="00FA4E21"/>
    <w:rsid w:val="00FD0F54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7A3A-2C43-401F-BC70-56AA162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2568-7C75-4B51-B223-B1807C6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Владимир Борисович</dc:creator>
  <cp:keywords/>
  <dc:description/>
  <cp:lastModifiedBy>Киргинцева Лилия Владимировна</cp:lastModifiedBy>
  <cp:revision>2</cp:revision>
  <dcterms:created xsi:type="dcterms:W3CDTF">2019-10-14T09:59:00Z</dcterms:created>
  <dcterms:modified xsi:type="dcterms:W3CDTF">2019-10-14T09:59:00Z</dcterms:modified>
</cp:coreProperties>
</file>