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2EE" w:rsidRDefault="00D70678">
      <w:bookmarkStart w:id="0" w:name="_GoBack"/>
      <w:bookmarkEnd w:id="0"/>
      <w:r>
        <w:t>Dear colleagues,</w:t>
      </w:r>
    </w:p>
    <w:p w:rsidR="003772EE" w:rsidRDefault="003772EE"/>
    <w:p w:rsidR="003772EE" w:rsidRDefault="00D70678">
      <w:r>
        <w:t xml:space="preserve">We would greatly appreciate it if you could support Ekaterinburg's bid to host World Expo 2025 in social media. </w:t>
      </w:r>
    </w:p>
    <w:p w:rsidR="003772EE" w:rsidRDefault="003772EE"/>
    <w:p w:rsidR="003772EE" w:rsidRDefault="00D70678">
      <w:r>
        <w:t>Please share our news.</w:t>
      </w:r>
    </w:p>
    <w:p w:rsidR="003772EE" w:rsidRDefault="00D70678">
      <w:r>
        <w:t xml:space="preserve">At our website </w:t>
      </w:r>
      <w:hyperlink r:id="rId6">
        <w:r>
          <w:rPr>
            <w:color w:val="4A86E8"/>
            <w:u w:val="single"/>
          </w:rPr>
          <w:t>https://exporussia2025.com</w:t>
        </w:r>
      </w:hyperlink>
      <w:r>
        <w:t>, these is a repost button below each article.</w:t>
      </w:r>
    </w:p>
    <w:p w:rsidR="003772EE" w:rsidRDefault="00D70678">
      <w:r>
        <w:t>Also, you can repost publications we share in social media as Expo 2025 Ekaterinburg.</w:t>
      </w:r>
    </w:p>
    <w:p w:rsidR="003772EE" w:rsidRDefault="003772EE"/>
    <w:p w:rsidR="003772EE" w:rsidRDefault="00D70678">
      <w:r>
        <w:t xml:space="preserve">World Expo 2025 Ekaterinburg in </w:t>
      </w:r>
      <w:r>
        <w:rPr>
          <w:b/>
        </w:rPr>
        <w:t>social media</w:t>
      </w:r>
      <w:r>
        <w:t xml:space="preserve">: </w:t>
      </w:r>
    </w:p>
    <w:p w:rsidR="003772EE" w:rsidRDefault="00D70678">
      <w:pPr>
        <w:rPr>
          <w:u w:val="single"/>
        </w:rPr>
      </w:pPr>
      <w:r>
        <w:fldChar w:fldCharType="begin"/>
      </w:r>
      <w:r>
        <w:instrText xml:space="preserve"> HYPERLINK "quot;https://www.instagram.com/expo2025_russia/&amp;quot" </w:instrText>
      </w:r>
      <w:r>
        <w:fldChar w:fldCharType="separate"/>
      </w:r>
      <w:r>
        <w:rPr>
          <w:u w:val="single"/>
        </w:rPr>
        <w:t>https://www.instagram.com/expo2025_russia/</w:t>
      </w:r>
    </w:p>
    <w:p w:rsidR="003772EE" w:rsidRDefault="00D70678">
      <w:pPr>
        <w:rPr>
          <w:u w:val="single"/>
        </w:rPr>
      </w:pPr>
      <w:r>
        <w:fldChar w:fldCharType="end"/>
      </w:r>
      <w:r>
        <w:fldChar w:fldCharType="begin"/>
      </w:r>
      <w:r>
        <w:instrText xml:space="preserve"> HYPERLINK "quot;https://twitter.com/expo2025_russia&amp;quot" </w:instrText>
      </w:r>
      <w:r>
        <w:fldChar w:fldCharType="separate"/>
      </w:r>
      <w:r>
        <w:rPr>
          <w:u w:val="single"/>
        </w:rPr>
        <w:t>https://twitter.com/expo2025_russia</w:t>
      </w:r>
    </w:p>
    <w:p w:rsidR="003772EE" w:rsidRDefault="00D70678">
      <w:pPr>
        <w:rPr>
          <w:u w:val="single"/>
        </w:rPr>
      </w:pPr>
      <w:r>
        <w:fldChar w:fldCharType="end"/>
      </w:r>
      <w:r>
        <w:fldChar w:fldCharType="begin"/>
      </w:r>
      <w:r>
        <w:instrText xml:space="preserve"> HYPERLINK "quot;https://www.ok.ru/group/53593937739972&amp;quot" </w:instrText>
      </w:r>
      <w:r>
        <w:fldChar w:fldCharType="separate"/>
      </w:r>
      <w:r>
        <w:rPr>
          <w:u w:val="single"/>
        </w:rPr>
        <w:t>https://www.ok.ru/group/53593937739972</w:t>
      </w:r>
    </w:p>
    <w:p w:rsidR="003772EE" w:rsidRDefault="00D70678">
      <w:pPr>
        <w:rPr>
          <w:u w:val="single"/>
        </w:rPr>
      </w:pPr>
      <w:r>
        <w:fldChar w:fldCharType="end"/>
      </w:r>
      <w:r>
        <w:fldChar w:fldCharType="begin"/>
      </w:r>
      <w:r>
        <w:instrText xml:space="preserve"> HYPERLINK "quot;https://vk.com/expo2025_russia&amp;quot" </w:instrText>
      </w:r>
      <w:r>
        <w:fldChar w:fldCharType="separate"/>
      </w:r>
      <w:r>
        <w:rPr>
          <w:u w:val="single"/>
        </w:rPr>
        <w:t>https://vk.com/expo2025_russia</w:t>
      </w:r>
    </w:p>
    <w:p w:rsidR="003772EE" w:rsidRDefault="00D70678">
      <w:pPr>
        <w:rPr>
          <w:u w:val="single"/>
        </w:rPr>
      </w:pPr>
      <w:r>
        <w:fldChar w:fldCharType="end"/>
      </w:r>
      <w:r>
        <w:fldChar w:fldCharType="begin"/>
      </w:r>
      <w:r>
        <w:instrText xml:space="preserve"> HYPERLINK "quot;https://www.facebook.com/EXPO-2025-Russia-152807681975983/&amp;quot" </w:instrText>
      </w:r>
      <w:r>
        <w:fldChar w:fldCharType="separate"/>
      </w:r>
      <w:r>
        <w:rPr>
          <w:u w:val="single"/>
        </w:rPr>
        <w:t>https://www.facebook.com/EXPO-2025-Russia-152807681975983/</w:t>
      </w:r>
    </w:p>
    <w:p w:rsidR="003772EE" w:rsidRDefault="00D70678">
      <w:r>
        <w:fldChar w:fldCharType="end"/>
      </w:r>
      <w:hyperlink r:id="rId7">
        <w:r>
          <w:rPr>
            <w:u w:val="single"/>
          </w:rPr>
          <w:t>https://t.me/expo2025</w:t>
        </w:r>
      </w:hyperlink>
      <w:r>
        <w:t xml:space="preserve"> </w:t>
      </w:r>
    </w:p>
    <w:p w:rsidR="003772EE" w:rsidRDefault="000F1F22">
      <w:hyperlink r:id="rId8">
        <w:r w:rsidR="00D70678">
          <w:rPr>
            <w:u w:val="single"/>
          </w:rPr>
          <w:t>https://www.youtube.com/channel/UCvHUc8_w8oMPN2lohwE9RrA</w:t>
        </w:r>
      </w:hyperlink>
      <w:r w:rsidR="00D70678">
        <w:t xml:space="preserve"> </w:t>
      </w:r>
    </w:p>
    <w:p w:rsidR="003772EE" w:rsidRDefault="003772EE"/>
    <w:p w:rsidR="003772EE" w:rsidRDefault="00D70678">
      <w:r>
        <w:t xml:space="preserve">Please feel free to use information available in our </w:t>
      </w:r>
      <w:hyperlink r:id="rId9">
        <w:r>
          <w:rPr>
            <w:color w:val="1155CC"/>
            <w:u w:val="single"/>
          </w:rPr>
          <w:t>media centre</w:t>
        </w:r>
      </w:hyperlink>
      <w:r>
        <w:t>. There you will find our Bid Book.</w:t>
      </w:r>
    </w:p>
    <w:p w:rsidR="003772EE" w:rsidRDefault="003772EE"/>
    <w:p w:rsidR="003772EE" w:rsidRDefault="00D70678">
      <w:r>
        <w:rPr>
          <w:b/>
        </w:rPr>
        <w:t>Official hashtags</w:t>
      </w:r>
      <w:r>
        <w:t xml:space="preserve"> of World Expo 2025 Ekaterinburg:</w:t>
      </w:r>
    </w:p>
    <w:p w:rsidR="003772EE" w:rsidRDefault="000F1F22">
      <w:pPr>
        <w:rPr>
          <w:rFonts w:ascii="Roboto" w:eastAsia="Roboto" w:hAnsi="Roboto" w:cs="Roboto"/>
          <w:highlight w:val="white"/>
        </w:rPr>
      </w:pPr>
      <w:hyperlink r:id="rId10">
        <w:r w:rsidR="00D70678">
          <w:rPr>
            <w:rFonts w:ascii="Roboto" w:hAnsi="Roboto"/>
          </w:rPr>
          <w:t>#EXPO2025Ekaterinburg</w:t>
        </w:r>
      </w:hyperlink>
      <w:r w:rsidR="00D70678">
        <w:rPr>
          <w:rFonts w:ascii="Roboto" w:hAnsi="Roboto"/>
          <w:highlight w:val="white"/>
        </w:rPr>
        <w:t xml:space="preserve"> </w:t>
      </w:r>
    </w:p>
    <w:p w:rsidR="003772EE" w:rsidRDefault="000F1F22">
      <w:hyperlink r:id="rId11">
        <w:r w:rsidR="00D70678">
          <w:rPr>
            <w:rFonts w:ascii="Roboto" w:hAnsi="Roboto"/>
          </w:rPr>
          <w:t>#EXPO2025Russia</w:t>
        </w:r>
      </w:hyperlink>
      <w:r w:rsidR="00D70678">
        <w:t xml:space="preserve"> </w:t>
      </w:r>
    </w:p>
    <w:p w:rsidR="003772EE" w:rsidRDefault="000F1F22">
      <w:pPr>
        <w:rPr>
          <w:rFonts w:ascii="Roboto" w:eastAsia="Roboto" w:hAnsi="Roboto" w:cs="Roboto"/>
          <w:highlight w:val="white"/>
        </w:rPr>
      </w:pPr>
      <w:hyperlink r:id="rId12">
        <w:r w:rsidR="00D70678">
          <w:rPr>
            <w:rFonts w:ascii="Roboto" w:hAnsi="Roboto"/>
          </w:rPr>
          <w:t>#Tech2behappy</w:t>
        </w:r>
      </w:hyperlink>
      <w:r w:rsidR="00D70678">
        <w:rPr>
          <w:rFonts w:ascii="Roboto" w:hAnsi="Roboto"/>
          <w:highlight w:val="white"/>
        </w:rPr>
        <w:t xml:space="preserve"> </w:t>
      </w:r>
    </w:p>
    <w:p w:rsidR="003772EE" w:rsidRDefault="000F1F22">
      <w:hyperlink r:id="rId13">
        <w:r w:rsidR="00D70678">
          <w:rPr>
            <w:rFonts w:ascii="Roboto" w:hAnsi="Roboto"/>
          </w:rPr>
          <w:t>#Tech4happiness</w:t>
        </w:r>
      </w:hyperlink>
    </w:p>
    <w:p w:rsidR="003772EE" w:rsidRDefault="00D70678">
      <w:r>
        <w:t xml:space="preserve"> #IsupportEXPO</w:t>
      </w:r>
    </w:p>
    <w:p w:rsidR="003772EE" w:rsidRDefault="003772EE"/>
    <w:p w:rsidR="003772EE" w:rsidRDefault="003772EE"/>
    <w:p w:rsidR="003772EE" w:rsidRDefault="00D70678">
      <w:r>
        <w:t xml:space="preserve">Here is our first publication you can share in social media: </w:t>
      </w:r>
    </w:p>
    <w:p w:rsidR="003772EE" w:rsidRDefault="003772EE"/>
    <w:p w:rsidR="003772EE" w:rsidRDefault="00D70678">
      <w:pPr>
        <w:rPr>
          <w:b/>
        </w:rPr>
      </w:pPr>
      <w:r>
        <w:rPr>
          <w:b/>
        </w:rPr>
        <w:t>Wording:</w:t>
      </w:r>
    </w:p>
    <w:p w:rsidR="003772EE" w:rsidRDefault="00D70678">
      <w:r>
        <w:t xml:space="preserve">With over 170 participant countries, World Expo </w:t>
      </w:r>
      <w:r>
        <w:rPr>
          <w:color w:val="222222"/>
          <w:sz w:val="20"/>
          <w:szCs w:val="20"/>
          <w:highlight w:val="white"/>
        </w:rPr>
        <w:t>is</w:t>
      </w:r>
      <w:r>
        <w:t xml:space="preserve"> the largest international exhibition. Every five years, the participants showcase their best achievements in science, technology, architecture and arts. Ekaterinburg can become the ci</w:t>
      </w:r>
      <w:r w:rsidR="00390B6E">
        <w:t>ty to host World Expo in 2025, the</w:t>
      </w:r>
      <w:r>
        <w:t xml:space="preserve"> city of the future emerging on an area of 555 hectares. Subscribe to </w:t>
      </w:r>
      <w:r>
        <w:rPr>
          <w:b/>
        </w:rPr>
        <w:t>@...!</w:t>
      </w:r>
      <w:r>
        <w:rPr>
          <w:color w:val="FF0000"/>
        </w:rPr>
        <w:t>*</w:t>
      </w:r>
      <w:r>
        <w:t xml:space="preserve"> and support Ekaterinburg! </w:t>
      </w:r>
    </w:p>
    <w:p w:rsidR="003772EE" w:rsidRDefault="000F1F22">
      <w:hyperlink r:id="rId14">
        <w:r w:rsidR="00D70678">
          <w:rPr>
            <w:rFonts w:ascii="Roboto" w:hAnsi="Roboto"/>
          </w:rPr>
          <w:t>#EXPO2025Ekaterinburg</w:t>
        </w:r>
      </w:hyperlink>
      <w:r w:rsidR="00D70678">
        <w:rPr>
          <w:rFonts w:ascii="Roboto" w:hAnsi="Roboto"/>
          <w:highlight w:val="white"/>
        </w:rPr>
        <w:t xml:space="preserve"> </w:t>
      </w:r>
      <w:hyperlink r:id="rId15">
        <w:r w:rsidR="00D70678">
          <w:rPr>
            <w:rFonts w:ascii="Roboto" w:hAnsi="Roboto"/>
          </w:rPr>
          <w:t>#EXPO2025Russia</w:t>
        </w:r>
      </w:hyperlink>
      <w:r w:rsidR="00D70678">
        <w:t xml:space="preserve"> </w:t>
      </w:r>
      <w:hyperlink r:id="rId16">
        <w:r w:rsidR="00D70678">
          <w:rPr>
            <w:rFonts w:ascii="Roboto" w:hAnsi="Roboto"/>
          </w:rPr>
          <w:t>#Tech2behappy</w:t>
        </w:r>
      </w:hyperlink>
      <w:r w:rsidR="00D70678">
        <w:rPr>
          <w:rFonts w:ascii="Roboto" w:hAnsi="Roboto"/>
          <w:highlight w:val="white"/>
        </w:rPr>
        <w:t xml:space="preserve"> </w:t>
      </w:r>
      <w:hyperlink r:id="rId17">
        <w:r w:rsidR="00D70678">
          <w:rPr>
            <w:rFonts w:ascii="Roboto" w:hAnsi="Roboto"/>
          </w:rPr>
          <w:t>#Tech4happiness</w:t>
        </w:r>
      </w:hyperlink>
      <w:r w:rsidR="00D70678">
        <w:t xml:space="preserve"> #IsupportEXPO</w:t>
      </w:r>
    </w:p>
    <w:p w:rsidR="003772EE" w:rsidRDefault="00D70678">
      <w:pPr>
        <w:rPr>
          <w:i/>
          <w:color w:val="FF0000"/>
        </w:rPr>
      </w:pPr>
      <w:r>
        <w:rPr>
          <w:b/>
          <w:i/>
          <w:color w:val="FF0000"/>
        </w:rPr>
        <w:t>*</w:t>
      </w:r>
      <w:r>
        <w:rPr>
          <w:i/>
          <w:color w:val="FF0000"/>
        </w:rPr>
        <w:t xml:space="preserve"> If you are making a post on Facebook, please tag our Facebook account (@</w:t>
      </w:r>
      <w:r>
        <w:rPr>
          <w:color w:val="FF0000"/>
        </w:rPr>
        <w:t>EXPO-2025-Russia-152807681975983</w:t>
      </w:r>
      <w:r>
        <w:rPr>
          <w:i/>
          <w:color w:val="FF0000"/>
        </w:rPr>
        <w:t xml:space="preserve">). </w:t>
      </w:r>
    </w:p>
    <w:p w:rsidR="003772EE" w:rsidRDefault="00D70678">
      <w:pPr>
        <w:rPr>
          <w:i/>
          <w:color w:val="FF0000"/>
        </w:rPr>
      </w:pPr>
      <w:r>
        <w:rPr>
          <w:i/>
          <w:color w:val="FF0000"/>
        </w:rPr>
        <w:t>If you are making a post on Instagram, please tag our Instagram account (@</w:t>
      </w:r>
      <w:r>
        <w:rPr>
          <w:color w:val="FF0000"/>
        </w:rPr>
        <w:t>expo2025_russia</w:t>
      </w:r>
      <w:r>
        <w:rPr>
          <w:i/>
          <w:color w:val="FF0000"/>
        </w:rPr>
        <w:t xml:space="preserve">). </w:t>
      </w:r>
    </w:p>
    <w:p w:rsidR="003772EE" w:rsidRDefault="00D70678">
      <w:pPr>
        <w:rPr>
          <w:i/>
          <w:color w:val="FF0000"/>
        </w:rPr>
      </w:pPr>
      <w:r>
        <w:rPr>
          <w:i/>
          <w:color w:val="FF0000"/>
        </w:rPr>
        <w:t>If you are making a post on VK, please tag our VK account (@</w:t>
      </w:r>
      <w:r>
        <w:rPr>
          <w:color w:val="FF0000"/>
        </w:rPr>
        <w:t>expo2025_russia</w:t>
      </w:r>
      <w:r>
        <w:rPr>
          <w:i/>
          <w:color w:val="FF0000"/>
        </w:rPr>
        <w:t>).</w:t>
      </w:r>
    </w:p>
    <w:p w:rsidR="003772EE" w:rsidRDefault="00D70678">
      <w:pPr>
        <w:rPr>
          <w:i/>
          <w:color w:val="FF0000"/>
        </w:rPr>
      </w:pPr>
      <w:r>
        <w:rPr>
          <w:i/>
          <w:color w:val="FF0000"/>
        </w:rPr>
        <w:t>If you are making a post on Twitter, please tag our Twitter account (@</w:t>
      </w:r>
      <w:r>
        <w:rPr>
          <w:color w:val="FF0000"/>
        </w:rPr>
        <w:t>expo2025_russia</w:t>
      </w:r>
      <w:r>
        <w:rPr>
          <w:i/>
          <w:color w:val="FF0000"/>
        </w:rPr>
        <w:t>).</w:t>
      </w:r>
    </w:p>
    <w:p w:rsidR="003772EE" w:rsidRDefault="003772EE"/>
    <w:p w:rsidR="003772EE" w:rsidRDefault="003772EE"/>
    <w:p w:rsidR="003772EE" w:rsidRDefault="00D70678">
      <w:r>
        <w:rPr>
          <w:b/>
        </w:rPr>
        <w:t>Image:</w:t>
      </w:r>
    </w:p>
    <w:p w:rsidR="003772EE" w:rsidRDefault="00D70678">
      <w:r>
        <w:rPr>
          <w:noProof/>
          <w:lang w:val="ru-RU"/>
        </w:rPr>
        <w:lastRenderedPageBreak/>
        <w:drawing>
          <wp:inline distT="114300" distB="114300" distL="114300" distR="114300">
            <wp:extent cx="5190800" cy="2509838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0800" cy="2509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72EE" w:rsidRDefault="00D70678">
      <w:r>
        <w:t>(can be found in the relevant folder)</w:t>
      </w:r>
    </w:p>
    <w:p w:rsidR="003772EE" w:rsidRDefault="003772EE">
      <w:pPr>
        <w:rPr>
          <w:sz w:val="24"/>
          <w:szCs w:val="24"/>
        </w:rPr>
      </w:pPr>
    </w:p>
    <w:p w:rsidR="003772EE" w:rsidRDefault="003772EE">
      <w:pPr>
        <w:rPr>
          <w:sz w:val="24"/>
          <w:szCs w:val="24"/>
        </w:rPr>
      </w:pPr>
    </w:p>
    <w:p w:rsidR="003772EE" w:rsidRDefault="003772EE">
      <w:pPr>
        <w:rPr>
          <w:sz w:val="24"/>
          <w:szCs w:val="24"/>
        </w:rPr>
      </w:pPr>
    </w:p>
    <w:p w:rsidR="003772EE" w:rsidRDefault="00D70678">
      <w:pPr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If you have any questions, please contact </w:t>
      </w:r>
      <w:r>
        <w:rPr>
          <w:sz w:val="24"/>
          <w:szCs w:val="24"/>
          <w:highlight w:val="white"/>
        </w:rPr>
        <w:t>Ekaterina Kameneva, Head of Digital at Expo 2025 Bid Committee</w:t>
      </w:r>
      <w:r>
        <w:rPr>
          <w:sz w:val="24"/>
          <w:szCs w:val="24"/>
        </w:rPr>
        <w:t>.</w:t>
      </w:r>
    </w:p>
    <w:p w:rsidR="003772EE" w:rsidRDefault="00D70678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E-mail: kameneva@exporussia2025.com </w:t>
      </w:r>
    </w:p>
    <w:p w:rsidR="003772EE" w:rsidRDefault="00D70678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Phone: +7 980 555 5005</w:t>
      </w:r>
    </w:p>
    <w:p w:rsidR="003772EE" w:rsidRDefault="003772EE">
      <w:pPr>
        <w:rPr>
          <w:color w:val="222222"/>
          <w:sz w:val="24"/>
          <w:szCs w:val="24"/>
          <w:highlight w:val="white"/>
        </w:rPr>
      </w:pPr>
    </w:p>
    <w:p w:rsidR="003772EE" w:rsidRDefault="00D70678">
      <w:pPr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If our logo or banner do not suit your technical requirements, please contact Ekaterina Kameneva.</w:t>
      </w:r>
    </w:p>
    <w:p w:rsidR="003772EE" w:rsidRDefault="003772EE">
      <w:pPr>
        <w:rPr>
          <w:color w:val="222222"/>
          <w:sz w:val="24"/>
          <w:szCs w:val="24"/>
          <w:highlight w:val="white"/>
        </w:rPr>
      </w:pPr>
    </w:p>
    <w:p w:rsidR="003772EE" w:rsidRDefault="00D70678">
      <w:pPr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Thank you</w:t>
      </w:r>
    </w:p>
    <w:sectPr w:rsidR="003772E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34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F22" w:rsidRDefault="000F1F22" w:rsidP="000F1F22">
      <w:pPr>
        <w:spacing w:line="240" w:lineRule="auto"/>
      </w:pPr>
      <w:r>
        <w:separator/>
      </w:r>
    </w:p>
  </w:endnote>
  <w:endnote w:type="continuationSeparator" w:id="0">
    <w:p w:rsidR="000F1F22" w:rsidRDefault="000F1F22" w:rsidP="000F1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F22" w:rsidRDefault="000F1F22" w:rsidP="000F1F22">
      <w:pPr>
        <w:spacing w:line="240" w:lineRule="auto"/>
      </w:pPr>
      <w:r>
        <w:separator/>
      </w:r>
    </w:p>
  </w:footnote>
  <w:footnote w:type="continuationSeparator" w:id="0">
    <w:p w:rsidR="000F1F22" w:rsidRDefault="000F1F22" w:rsidP="000F1F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22" w:rsidRDefault="000F1F2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772EE"/>
    <w:rsid w:val="000F1F22"/>
    <w:rsid w:val="003772EE"/>
    <w:rsid w:val="00390B6E"/>
    <w:rsid w:val="00D70678"/>
    <w:rsid w:val="00E2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6">
    <w:name w:val="annotation reference"/>
    <w:uiPriority w:val="99"/>
    <w:semiHidden/>
    <w:unhideWhenUsed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24D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4D7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F1F2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1F22"/>
  </w:style>
  <w:style w:type="paragraph" w:styleId="ab">
    <w:name w:val="footer"/>
    <w:basedOn w:val="a"/>
    <w:link w:val="ac"/>
    <w:uiPriority w:val="99"/>
    <w:unhideWhenUsed/>
    <w:rsid w:val="000F1F2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1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vHUc8_w8oMPN2lohwE9RrA" TargetMode="External"/><Relationship Id="rId13" Type="http://schemas.openxmlformats.org/officeDocument/2006/relationships/hyperlink" Target="https://vk.com/feed?section=search&amp;q=%23Tech4happiness" TargetMode="External"/><Relationship Id="rId18" Type="http://schemas.openxmlformats.org/officeDocument/2006/relationships/image" Target="media/image1.jp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t.me/expo2025" TargetMode="External"/><Relationship Id="rId12" Type="http://schemas.openxmlformats.org/officeDocument/2006/relationships/hyperlink" Target="https://vk.com/feed?section=search&amp;q=%23Tech2behappy" TargetMode="External"/><Relationship Id="rId17" Type="http://schemas.openxmlformats.org/officeDocument/2006/relationships/hyperlink" Target="https://vk.com/feed?section=search&amp;q=%23Tech4happiness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k.com/feed?section=search&amp;q=%23Tech2behappy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exporussia2025.com" TargetMode="External"/><Relationship Id="rId11" Type="http://schemas.openxmlformats.org/officeDocument/2006/relationships/hyperlink" Target="https://vk.com/feed?section=search&amp;q=%23EXPO2025Russia" TargetMode="External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s://vk.com/feed?section=search&amp;q=%23EXPO2025Russia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vk.com/feed?section=search&amp;q=%23EXPO2025Ekaterinburg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rive.google.com/file/d/1528OBr_lsRLsbmCmjdFKu1G6CJ3hpM8x/view" TargetMode="External"/><Relationship Id="rId14" Type="http://schemas.openxmlformats.org/officeDocument/2006/relationships/hyperlink" Target="https://vk.com/feed?section=search&amp;q=%23EXPO2025Ekaterinbur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2943</Characters>
  <Application>Microsoft Office Word</Application>
  <DocSecurity>0</DocSecurity>
  <Lines>60</Lines>
  <Paragraphs>20</Paragraphs>
  <ScaleCrop>false</ScaleCrop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2017-12-06T17:22:00Z</dcterms:created>
  <dcterms:modified xsi:type="dcterms:W3CDTF">2017-12-06T17:22:00Z</dcterms:modified>
</cp:coreProperties>
</file>