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1A" w:rsidRDefault="00BE771A" w:rsidP="00BE771A">
      <w:pPr>
        <w:shd w:val="clear" w:color="auto" w:fill="FFFFFF"/>
        <w:spacing w:after="0" w:line="473" w:lineRule="atLeast"/>
        <w:ind w:firstLine="426"/>
        <w:jc w:val="center"/>
        <w:rPr>
          <w:rFonts w:ascii="Tahoma" w:eastAsia="Times New Roman" w:hAnsi="Tahoma" w:cs="Tahoma"/>
          <w:color w:val="555555"/>
          <w:sz w:val="30"/>
          <w:szCs w:val="30"/>
        </w:rPr>
      </w:pPr>
      <w:r>
        <w:rPr>
          <w:rFonts w:ascii="Tahoma" w:eastAsia="Times New Roman" w:hAnsi="Tahoma" w:cs="Tahoma"/>
          <w:color w:val="555555"/>
          <w:sz w:val="30"/>
          <w:szCs w:val="30"/>
        </w:rPr>
        <w:t>З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>АСЕДАНИЕ ТВОРЧЕСКОЙ ЛАБОРАТОРИИ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: ИТОГИ ГОДА</w:t>
      </w:r>
    </w:p>
    <w:p w:rsidR="009A6BC9" w:rsidRPr="009A6BC9" w:rsidRDefault="009A6BC9" w:rsidP="009A6BC9">
      <w:pPr>
        <w:shd w:val="clear" w:color="auto" w:fill="FFFFFF"/>
        <w:spacing w:after="0" w:line="473" w:lineRule="atLeast"/>
        <w:ind w:firstLine="426"/>
        <w:jc w:val="both"/>
        <w:rPr>
          <w:rFonts w:ascii="Tahoma" w:eastAsia="Times New Roman" w:hAnsi="Tahoma" w:cs="Tahoma"/>
          <w:color w:val="555555"/>
          <w:sz w:val="30"/>
          <w:szCs w:val="30"/>
        </w:rPr>
      </w:pPr>
      <w:r>
        <w:rPr>
          <w:rFonts w:ascii="Tahoma" w:eastAsia="Times New Roman" w:hAnsi="Tahoma" w:cs="Tahoma"/>
          <w:color w:val="555555"/>
          <w:sz w:val="30"/>
          <w:szCs w:val="30"/>
        </w:rPr>
        <w:t>18 июня 2019г.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> в колледже прошло заседание творческой лаборатории развития содержания и технологий дошкольного образования и подготовки педагогических кадров  для дошкольных образовательных организаций.</w:t>
      </w:r>
    </w:p>
    <w:p w:rsidR="009A6BC9" w:rsidRDefault="009A6BC9" w:rsidP="009A6BC9">
      <w:pPr>
        <w:shd w:val="clear" w:color="auto" w:fill="FFFFFF"/>
        <w:spacing w:after="0" w:line="473" w:lineRule="atLeast"/>
        <w:ind w:firstLine="426"/>
        <w:jc w:val="both"/>
        <w:rPr>
          <w:rFonts w:ascii="Tahoma" w:eastAsia="Times New Roman" w:hAnsi="Tahoma" w:cs="Tahoma"/>
          <w:color w:val="555555"/>
          <w:sz w:val="30"/>
          <w:szCs w:val="30"/>
        </w:rPr>
      </w:pPr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На заседании присутствовали представители </w:t>
      </w:r>
      <w:r>
        <w:rPr>
          <w:rFonts w:ascii="Tahoma" w:eastAsia="Times New Roman" w:hAnsi="Tahoma" w:cs="Tahoma"/>
          <w:color w:val="555555"/>
          <w:sz w:val="30"/>
          <w:szCs w:val="30"/>
        </w:rPr>
        <w:t xml:space="preserve">от работодателей 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различных дошкольных образовательных организаций: 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 xml:space="preserve">МБДОУ №2 </w:t>
      </w:r>
      <w:r>
        <w:rPr>
          <w:rFonts w:ascii="Tahoma" w:eastAsia="Times New Roman" w:hAnsi="Tahoma" w:cs="Tahoma"/>
          <w:color w:val="555555"/>
          <w:sz w:val="30"/>
          <w:szCs w:val="30"/>
        </w:rPr>
        <w:t>ГО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 xml:space="preserve"> Сухой Лог,</w:t>
      </w:r>
      <w:r>
        <w:rPr>
          <w:rFonts w:ascii="Tahoma" w:eastAsia="Times New Roman" w:hAnsi="Tahoma" w:cs="Tahoma"/>
          <w:color w:val="555555"/>
          <w:sz w:val="30"/>
          <w:szCs w:val="30"/>
        </w:rPr>
        <w:t xml:space="preserve"> 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>МБДОУ №2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3 «Ромашка»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 xml:space="preserve"> ГО Сухой Лог </w:t>
      </w:r>
      <w:proofErr w:type="gramStart"/>
      <w:r w:rsidR="00BE771A">
        <w:rPr>
          <w:rFonts w:ascii="Tahoma" w:eastAsia="Times New Roman" w:hAnsi="Tahoma" w:cs="Tahoma"/>
          <w:color w:val="555555"/>
          <w:sz w:val="30"/>
          <w:szCs w:val="30"/>
        </w:rPr>
        <w:t>с</w:t>
      </w:r>
      <w:proofErr w:type="gramEnd"/>
      <w:r w:rsidR="00BE771A">
        <w:rPr>
          <w:rFonts w:ascii="Tahoma" w:eastAsia="Times New Roman" w:hAnsi="Tahoma" w:cs="Tahoma"/>
          <w:color w:val="555555"/>
          <w:sz w:val="30"/>
          <w:szCs w:val="30"/>
        </w:rPr>
        <w:t>. Знаменское,</w:t>
      </w:r>
      <w:r w:rsidR="00BE771A" w:rsidRPr="00BE771A">
        <w:rPr>
          <w:rFonts w:ascii="Tahoma" w:eastAsia="Times New Roman" w:hAnsi="Tahoma" w:cs="Tahoma"/>
          <w:color w:val="555555"/>
          <w:sz w:val="30"/>
          <w:szCs w:val="30"/>
        </w:rPr>
        <w:t xml:space="preserve"> </w:t>
      </w:r>
      <w:r w:rsidR="00BE771A" w:rsidRPr="009A6BC9">
        <w:rPr>
          <w:rFonts w:ascii="Tahoma" w:eastAsia="Times New Roman" w:hAnsi="Tahoma" w:cs="Tahoma"/>
          <w:color w:val="555555"/>
          <w:sz w:val="30"/>
          <w:szCs w:val="30"/>
        </w:rPr>
        <w:t>МАДОУ «Сказка» ГО Богданович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 xml:space="preserve">, </w:t>
      </w:r>
      <w:r>
        <w:rPr>
          <w:rFonts w:ascii="Tahoma" w:eastAsia="Times New Roman" w:hAnsi="Tahoma" w:cs="Tahoma"/>
          <w:color w:val="555555"/>
          <w:sz w:val="30"/>
          <w:szCs w:val="30"/>
        </w:rPr>
        <w:t xml:space="preserve">МАДОУ «Детский сад №92» КГО, МАДОУ «Центр развития ребенка - детский сад №4» КГО, МАДОУ «Детский сад №13» КГО, МАДОУ «Детский сад №14» КГО, </w:t>
      </w:r>
      <w:r w:rsidR="00BE771A">
        <w:rPr>
          <w:rFonts w:ascii="Tahoma" w:eastAsia="Times New Roman" w:hAnsi="Tahoma" w:cs="Tahoma"/>
          <w:color w:val="555555"/>
          <w:sz w:val="30"/>
          <w:szCs w:val="30"/>
        </w:rPr>
        <w:t xml:space="preserve">МАДОУ «Детский сад №1» КГО, МАДОУ Детский сад №2 КГО, 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МКДОУ </w:t>
      </w:r>
      <w:proofErr w:type="spellStart"/>
      <w:r w:rsidRPr="009A6BC9">
        <w:rPr>
          <w:rFonts w:ascii="Tahoma" w:eastAsia="Times New Roman" w:hAnsi="Tahoma" w:cs="Tahoma"/>
          <w:color w:val="555555"/>
          <w:sz w:val="30"/>
          <w:szCs w:val="30"/>
        </w:rPr>
        <w:t>Обуховский</w:t>
      </w:r>
      <w:proofErr w:type="spellEnd"/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 детский сад №2,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 xml:space="preserve"> МКДОУ Калиновский детский сад</w:t>
      </w:r>
      <w:r>
        <w:rPr>
          <w:rFonts w:ascii="Tahoma" w:eastAsia="Times New Roman" w:hAnsi="Tahoma" w:cs="Tahoma"/>
          <w:color w:val="555555"/>
          <w:sz w:val="30"/>
          <w:szCs w:val="30"/>
        </w:rPr>
        <w:t>. Т</w:t>
      </w:r>
      <w:r w:rsidR="00683B75">
        <w:rPr>
          <w:rFonts w:ascii="Tahoma" w:eastAsia="Times New Roman" w:hAnsi="Tahoma" w:cs="Tahoma"/>
          <w:color w:val="555555"/>
          <w:sz w:val="30"/>
          <w:szCs w:val="30"/>
        </w:rPr>
        <w:t xml:space="preserve">акже на заседании присутствовала </w:t>
      </w:r>
      <w:r w:rsidR="00683B75">
        <w:rPr>
          <w:rFonts w:ascii="Tahoma" w:eastAsia="Times New Roman" w:hAnsi="Tahoma" w:cs="Tahoma"/>
          <w:color w:val="555555"/>
          <w:sz w:val="30"/>
          <w:szCs w:val="30"/>
          <w:lang w:bidi="ru-RU"/>
        </w:rPr>
        <w:t xml:space="preserve">Белоглазова Е.С., </w:t>
      </w:r>
      <w:r w:rsidR="00683B75" w:rsidRPr="00683B75">
        <w:rPr>
          <w:rFonts w:ascii="Tahoma" w:eastAsia="Times New Roman" w:hAnsi="Tahoma" w:cs="Tahoma"/>
          <w:color w:val="555555"/>
          <w:sz w:val="30"/>
          <w:szCs w:val="30"/>
          <w:lang w:bidi="ru-RU"/>
        </w:rPr>
        <w:t xml:space="preserve">зам. директора по УВР МОУ «Управление образования </w:t>
      </w:r>
      <w:r w:rsidR="00683B75">
        <w:rPr>
          <w:rFonts w:ascii="Tahoma" w:eastAsia="Times New Roman" w:hAnsi="Tahoma" w:cs="Tahoma"/>
          <w:color w:val="555555"/>
          <w:sz w:val="30"/>
          <w:szCs w:val="30"/>
          <w:lang w:bidi="ru-RU"/>
        </w:rPr>
        <w:t xml:space="preserve">ГО </w:t>
      </w:r>
      <w:r w:rsidR="00683B75" w:rsidRPr="00683B75">
        <w:rPr>
          <w:rFonts w:ascii="Tahoma" w:eastAsia="Times New Roman" w:hAnsi="Tahoma" w:cs="Tahoma"/>
          <w:color w:val="555555"/>
          <w:sz w:val="30"/>
          <w:szCs w:val="30"/>
          <w:lang w:bidi="ru-RU"/>
        </w:rPr>
        <w:t>Богданович»</w:t>
      </w:r>
      <w:r>
        <w:rPr>
          <w:rFonts w:ascii="Tahoma" w:eastAsia="Times New Roman" w:hAnsi="Tahoma" w:cs="Tahoma"/>
          <w:color w:val="555555"/>
          <w:sz w:val="30"/>
          <w:szCs w:val="30"/>
        </w:rPr>
        <w:t xml:space="preserve"> </w:t>
      </w:r>
    </w:p>
    <w:p w:rsidR="009A6BC9" w:rsidRPr="009A6BC9" w:rsidRDefault="009A6BC9" w:rsidP="009A6BC9">
      <w:pPr>
        <w:shd w:val="clear" w:color="auto" w:fill="FFFFFF"/>
        <w:spacing w:after="0" w:line="473" w:lineRule="atLeast"/>
        <w:ind w:firstLine="426"/>
        <w:jc w:val="both"/>
        <w:rPr>
          <w:rFonts w:ascii="Tahoma" w:eastAsia="Times New Roman" w:hAnsi="Tahoma" w:cs="Tahoma"/>
          <w:color w:val="555555"/>
          <w:sz w:val="30"/>
          <w:szCs w:val="30"/>
        </w:rPr>
      </w:pPr>
      <w:proofErr w:type="gramStart"/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В ходе заседания руководителем лаборатории, Якимовой А.В., была осуществлена презентация результатов работы творческой лаборатории, определены пути совершенствования форм и механизмов взаимодействия участников творческой лаборатории на последующий период и сформулированы предложения в вариативную часть ОПОП-ППССЗ специальности 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44.02.01 Дошкольное образование, определены варианты участия во втором сезоне проекта «Старт в будущее» в 2019-2020 году.</w:t>
      </w:r>
      <w:proofErr w:type="gramEnd"/>
    </w:p>
    <w:p w:rsidR="009A6BC9" w:rsidRPr="009A6BC9" w:rsidRDefault="009A6BC9" w:rsidP="009A6BC9">
      <w:pPr>
        <w:shd w:val="clear" w:color="auto" w:fill="FFFFFF"/>
        <w:spacing w:after="0" w:line="473" w:lineRule="atLeast"/>
        <w:ind w:firstLine="426"/>
        <w:jc w:val="both"/>
        <w:rPr>
          <w:rFonts w:ascii="Tahoma" w:eastAsia="Times New Roman" w:hAnsi="Tahoma" w:cs="Tahoma"/>
          <w:color w:val="555555"/>
          <w:sz w:val="30"/>
          <w:szCs w:val="30"/>
        </w:rPr>
      </w:pPr>
      <w:r w:rsidRPr="009A6BC9">
        <w:rPr>
          <w:rFonts w:ascii="Tahoma" w:eastAsia="Times New Roman" w:hAnsi="Tahoma" w:cs="Tahoma"/>
          <w:color w:val="555555"/>
          <w:sz w:val="30"/>
          <w:szCs w:val="30"/>
        </w:rPr>
        <w:t>Протокол заседания и «домашнее задание» (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макет заявки на УИРС, в проект «Старт в будущее», на курсы повышения квалификации по наставничеству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>) будут размещ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ены на сайте колледжа во вкладках</w:t>
      </w:r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 «Творческая лаборатория </w:t>
      </w:r>
      <w:proofErr w:type="gramStart"/>
      <w:r w:rsidRPr="009A6BC9">
        <w:rPr>
          <w:rFonts w:ascii="Tahoma" w:eastAsia="Times New Roman" w:hAnsi="Tahoma" w:cs="Tahoma"/>
          <w:color w:val="555555"/>
          <w:sz w:val="30"/>
          <w:szCs w:val="30"/>
        </w:rPr>
        <w:t>по</w:t>
      </w:r>
      <w:proofErr w:type="gramEnd"/>
      <w:r w:rsidRPr="009A6BC9">
        <w:rPr>
          <w:rFonts w:ascii="Tahoma" w:eastAsia="Times New Roman" w:hAnsi="Tahoma" w:cs="Tahoma"/>
          <w:color w:val="555555"/>
          <w:sz w:val="30"/>
          <w:szCs w:val="30"/>
        </w:rPr>
        <w:t xml:space="preserve"> ДО»</w:t>
      </w:r>
      <w:r w:rsidR="005B3F5B">
        <w:rPr>
          <w:rFonts w:ascii="Tahoma" w:eastAsia="Times New Roman" w:hAnsi="Tahoma" w:cs="Tahoma"/>
          <w:color w:val="555555"/>
          <w:sz w:val="30"/>
          <w:szCs w:val="30"/>
        </w:rPr>
        <w:t>, «Наставничество».</w:t>
      </w:r>
    </w:p>
    <w:p w:rsidR="00BE75E0" w:rsidRDefault="00BE75E0" w:rsidP="009A6BC9">
      <w:pPr>
        <w:ind w:firstLine="426"/>
      </w:pPr>
    </w:p>
    <w:sectPr w:rsidR="00BE75E0" w:rsidSect="0094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A6BC9"/>
    <w:rsid w:val="005B3F5B"/>
    <w:rsid w:val="00683B75"/>
    <w:rsid w:val="00945EC7"/>
    <w:rsid w:val="009A6BC9"/>
    <w:rsid w:val="00BE75E0"/>
    <w:rsid w:val="00BE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Admin</cp:lastModifiedBy>
  <cp:revision>4</cp:revision>
  <dcterms:created xsi:type="dcterms:W3CDTF">2019-06-21T08:29:00Z</dcterms:created>
  <dcterms:modified xsi:type="dcterms:W3CDTF">2019-06-21T12:07:00Z</dcterms:modified>
</cp:coreProperties>
</file>