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FED80" w14:textId="1D675292" w:rsidR="002E5B5A" w:rsidRPr="006F17BE" w:rsidRDefault="007A2D72" w:rsidP="0040430B">
      <w:pPr>
        <w:jc w:val="center"/>
        <w:divId w:val="1563058209"/>
        <w:rPr>
          <w:rFonts w:ascii="Times New Roman" w:eastAsia="Times New Roman" w:hAnsi="Times New Roman"/>
          <w:caps/>
          <w:sz w:val="24"/>
          <w:szCs w:val="24"/>
        </w:rPr>
      </w:pPr>
      <w:r w:rsidRPr="006F17BE">
        <w:rPr>
          <w:rFonts w:ascii="Times New Roman" w:eastAsia="Times New Roman" w:hAnsi="Times New Roman"/>
          <w:caps/>
          <w:sz w:val="24"/>
          <w:szCs w:val="24"/>
        </w:rPr>
        <w:t>ДОГОВОР ПОЖЕРТВОВАНИЯ денежных средств</w:t>
      </w:r>
    </w:p>
    <w:p w14:paraId="21274203" w14:textId="765B9705" w:rsidR="00DA6D5F" w:rsidRDefault="007A2D72" w:rsidP="00CF2F04">
      <w:pPr>
        <w:jc w:val="center"/>
        <w:outlineLvl w:val="4"/>
        <w:divId w:val="1563058209"/>
        <w:rPr>
          <w:rFonts w:ascii="Times New Roman" w:eastAsia="Times New Roman" w:hAnsi="Times New Roman"/>
          <w:caps/>
          <w:sz w:val="24"/>
          <w:szCs w:val="24"/>
        </w:rPr>
      </w:pPr>
      <w:r w:rsidRPr="006F17BE">
        <w:rPr>
          <w:rFonts w:ascii="Times New Roman" w:eastAsia="Times New Roman" w:hAnsi="Times New Roman"/>
          <w:caps/>
          <w:sz w:val="24"/>
          <w:szCs w:val="24"/>
        </w:rPr>
        <w:t xml:space="preserve">образовательному учреждению </w:t>
      </w:r>
    </w:p>
    <w:p w14:paraId="32BDA06A" w14:textId="77777777" w:rsidR="00412F62" w:rsidRPr="006F17BE" w:rsidRDefault="00412F62" w:rsidP="00CF2F04">
      <w:pPr>
        <w:jc w:val="center"/>
        <w:outlineLvl w:val="4"/>
        <w:divId w:val="1563058209"/>
        <w:rPr>
          <w:rFonts w:ascii="Times New Roman" w:eastAsia="Times New Roman" w:hAnsi="Times New Roman"/>
          <w:caps/>
          <w:sz w:val="24"/>
          <w:szCs w:val="24"/>
        </w:rPr>
      </w:pPr>
    </w:p>
    <w:p w14:paraId="7A1C1FE3" w14:textId="354C9161" w:rsidR="00DA6D5F" w:rsidRPr="006F17BE" w:rsidRDefault="00403F05" w:rsidP="0040430B">
      <w:pPr>
        <w:ind w:right="-144"/>
        <w:divId w:val="15630582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г. </w:t>
      </w:r>
      <w:r w:rsidRPr="00403F05">
        <w:rPr>
          <w:rFonts w:ascii="Times New Roman" w:eastAsia="Times New Roman" w:hAnsi="Times New Roman"/>
          <w:sz w:val="24"/>
          <w:szCs w:val="24"/>
          <w:u w:val="single"/>
        </w:rPr>
        <w:t>Камышлов</w:t>
      </w:r>
      <w:r w:rsidR="00AD02B4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</w:t>
      </w:r>
      <w:r w:rsidR="00AD02B4">
        <w:rPr>
          <w:rFonts w:ascii="Times New Roman" w:eastAsia="Times New Roman" w:hAnsi="Times New Roman"/>
          <w:sz w:val="24"/>
          <w:szCs w:val="24"/>
        </w:rPr>
        <w:t xml:space="preserve">  </w:t>
      </w:r>
      <w:r w:rsidR="00A96B40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AD02B4">
        <w:rPr>
          <w:rFonts w:ascii="Times New Roman" w:eastAsia="Times New Roman" w:hAnsi="Times New Roman"/>
          <w:sz w:val="24"/>
          <w:szCs w:val="24"/>
        </w:rPr>
        <w:t xml:space="preserve"> </w:t>
      </w:r>
      <w:r w:rsidR="0040430B">
        <w:rPr>
          <w:rFonts w:ascii="Times New Roman" w:eastAsia="Times New Roman" w:hAnsi="Times New Roman"/>
          <w:sz w:val="24"/>
          <w:szCs w:val="24"/>
        </w:rPr>
        <w:t xml:space="preserve">               </w:t>
      </w:r>
      <w:proofErr w:type="gramStart"/>
      <w:r w:rsidR="00AD02B4">
        <w:rPr>
          <w:rFonts w:ascii="Times New Roman" w:eastAsia="Times New Roman" w:hAnsi="Times New Roman"/>
          <w:sz w:val="24"/>
          <w:szCs w:val="24"/>
        </w:rPr>
        <w:t xml:space="preserve">   </w:t>
      </w:r>
      <w:r w:rsidR="00E13775">
        <w:rPr>
          <w:rFonts w:ascii="Times New Roman" w:eastAsia="Times New Roman" w:hAnsi="Times New Roman"/>
          <w:sz w:val="24"/>
          <w:szCs w:val="24"/>
        </w:rPr>
        <w:t>«</w:t>
      </w:r>
      <w:proofErr w:type="gramEnd"/>
      <w:r w:rsidR="00E13775">
        <w:rPr>
          <w:rFonts w:ascii="Times New Roman" w:eastAsia="Times New Roman" w:hAnsi="Times New Roman"/>
          <w:sz w:val="24"/>
          <w:szCs w:val="24"/>
        </w:rPr>
        <w:t>_</w:t>
      </w:r>
      <w:r w:rsidR="00412F62">
        <w:rPr>
          <w:rFonts w:ascii="Times New Roman" w:eastAsia="Times New Roman" w:hAnsi="Times New Roman"/>
          <w:sz w:val="24"/>
          <w:szCs w:val="24"/>
        </w:rPr>
        <w:t>_</w:t>
      </w:r>
      <w:r w:rsidR="00C156B4">
        <w:rPr>
          <w:rFonts w:ascii="Times New Roman" w:eastAsia="Times New Roman" w:hAnsi="Times New Roman"/>
          <w:sz w:val="24"/>
          <w:szCs w:val="24"/>
        </w:rPr>
        <w:t>__» ___________</w:t>
      </w:r>
      <w:r w:rsidR="00E13775">
        <w:rPr>
          <w:rFonts w:ascii="Times New Roman" w:eastAsia="Times New Roman" w:hAnsi="Times New Roman"/>
          <w:sz w:val="24"/>
          <w:szCs w:val="24"/>
        </w:rPr>
        <w:t>___20_</w:t>
      </w:r>
      <w:r w:rsidR="0040430B">
        <w:rPr>
          <w:rFonts w:ascii="Times New Roman" w:eastAsia="Times New Roman" w:hAnsi="Times New Roman"/>
          <w:sz w:val="24"/>
          <w:szCs w:val="24"/>
        </w:rPr>
        <w:t>_</w:t>
      </w:r>
      <w:r w:rsidR="00E13775">
        <w:rPr>
          <w:rFonts w:ascii="Times New Roman" w:eastAsia="Times New Roman" w:hAnsi="Times New Roman"/>
          <w:sz w:val="24"/>
          <w:szCs w:val="24"/>
        </w:rPr>
        <w:t>_</w:t>
      </w:r>
      <w:r w:rsidR="007A2D72" w:rsidRPr="006F17BE">
        <w:rPr>
          <w:rFonts w:ascii="Times New Roman" w:eastAsia="Times New Roman" w:hAnsi="Times New Roman"/>
          <w:sz w:val="24"/>
          <w:szCs w:val="24"/>
        </w:rPr>
        <w:t xml:space="preserve"> г. </w:t>
      </w:r>
    </w:p>
    <w:p w14:paraId="24004D83" w14:textId="7E092AD8" w:rsidR="002E5B5A" w:rsidRDefault="00A96B40" w:rsidP="00CF2F04">
      <w:pPr>
        <w:divId w:val="101484418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0BD8DCA" w14:textId="42F558D2" w:rsidR="004A7B67" w:rsidRDefault="004A7B67" w:rsidP="00CF2F04">
      <w:pPr>
        <w:divId w:val="1014844187"/>
        <w:rPr>
          <w:rFonts w:ascii="Times New Roman" w:eastAsia="Times New Roman" w:hAnsi="Times New Roman"/>
          <w:sz w:val="24"/>
          <w:szCs w:val="24"/>
        </w:rPr>
      </w:pPr>
    </w:p>
    <w:p w14:paraId="3AAA72C8" w14:textId="68159E10" w:rsidR="00AD02B4" w:rsidRDefault="007A2D72" w:rsidP="00CF2F04">
      <w:pPr>
        <w:ind w:firstLine="708"/>
        <w:jc w:val="both"/>
        <w:divId w:val="1014844187"/>
        <w:rPr>
          <w:rFonts w:ascii="Times New Roman" w:eastAsia="Times New Roman" w:hAnsi="Times New Roman"/>
          <w:sz w:val="24"/>
          <w:szCs w:val="24"/>
        </w:rPr>
      </w:pPr>
      <w:r w:rsidRPr="006F17BE">
        <w:rPr>
          <w:rFonts w:ascii="Times New Roman" w:eastAsia="Times New Roman" w:hAnsi="Times New Roman"/>
          <w:sz w:val="24"/>
          <w:szCs w:val="24"/>
        </w:rPr>
        <w:t>Гражданин ____________________________________</w:t>
      </w:r>
      <w:r w:rsidR="00AD02B4">
        <w:rPr>
          <w:rFonts w:ascii="Times New Roman" w:eastAsia="Times New Roman" w:hAnsi="Times New Roman"/>
          <w:sz w:val="24"/>
          <w:szCs w:val="24"/>
        </w:rPr>
        <w:t>____</w:t>
      </w:r>
      <w:r w:rsidRPr="006F17BE">
        <w:rPr>
          <w:rFonts w:ascii="Times New Roman" w:eastAsia="Times New Roman" w:hAnsi="Times New Roman"/>
          <w:sz w:val="24"/>
          <w:szCs w:val="24"/>
        </w:rPr>
        <w:t>____, паспорт (серия, номер, выдан) _______</w:t>
      </w:r>
      <w:r w:rsidR="00AD02B4">
        <w:rPr>
          <w:rFonts w:ascii="Times New Roman" w:eastAsia="Times New Roman" w:hAnsi="Times New Roman"/>
          <w:sz w:val="24"/>
          <w:szCs w:val="24"/>
        </w:rPr>
        <w:t>_____________________________________________</w:t>
      </w:r>
      <w:r w:rsidRPr="006F17BE">
        <w:rPr>
          <w:rFonts w:ascii="Times New Roman" w:eastAsia="Times New Roman" w:hAnsi="Times New Roman"/>
          <w:sz w:val="24"/>
          <w:szCs w:val="24"/>
        </w:rPr>
        <w:t>_____________ ____________________________________</w:t>
      </w:r>
      <w:r w:rsidR="002E5B5A" w:rsidRPr="006F17BE">
        <w:rPr>
          <w:rFonts w:ascii="Times New Roman" w:eastAsia="Times New Roman" w:hAnsi="Times New Roman"/>
          <w:sz w:val="24"/>
          <w:szCs w:val="24"/>
        </w:rPr>
        <w:t>_________</w:t>
      </w:r>
      <w:r w:rsidRPr="006F17BE">
        <w:rPr>
          <w:rFonts w:ascii="Times New Roman" w:eastAsia="Times New Roman" w:hAnsi="Times New Roman"/>
          <w:sz w:val="24"/>
          <w:szCs w:val="24"/>
        </w:rPr>
        <w:t>____</w:t>
      </w:r>
      <w:r w:rsidR="006B2E88">
        <w:rPr>
          <w:rFonts w:ascii="Times New Roman" w:eastAsia="Times New Roman" w:hAnsi="Times New Roman"/>
          <w:sz w:val="24"/>
          <w:szCs w:val="24"/>
        </w:rPr>
        <w:t>_</w:t>
      </w:r>
      <w:r w:rsidRPr="006F17BE">
        <w:rPr>
          <w:rFonts w:ascii="Times New Roman" w:eastAsia="Times New Roman" w:hAnsi="Times New Roman"/>
          <w:sz w:val="24"/>
          <w:szCs w:val="24"/>
        </w:rPr>
        <w:t>______________, проживающий по адресу ____________________________</w:t>
      </w:r>
      <w:r w:rsidR="00AD02B4">
        <w:rPr>
          <w:rFonts w:ascii="Times New Roman" w:eastAsia="Times New Roman" w:hAnsi="Times New Roman"/>
          <w:sz w:val="24"/>
          <w:szCs w:val="24"/>
        </w:rPr>
        <w:t>_____________________________</w:t>
      </w:r>
      <w:r w:rsidRPr="006F17BE">
        <w:rPr>
          <w:rFonts w:ascii="Times New Roman" w:eastAsia="Times New Roman" w:hAnsi="Times New Roman"/>
          <w:sz w:val="24"/>
          <w:szCs w:val="24"/>
        </w:rPr>
        <w:t>___________</w:t>
      </w:r>
    </w:p>
    <w:p w14:paraId="3802347B" w14:textId="0FF2DB1D" w:rsidR="00DA6D5F" w:rsidRPr="000F3543" w:rsidRDefault="006B2E88" w:rsidP="00CF2F04">
      <w:pPr>
        <w:jc w:val="both"/>
        <w:divId w:val="101484418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</w:t>
      </w:r>
      <w:r w:rsidR="00AD02B4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</w:t>
      </w:r>
      <w:r w:rsidR="007A2D72" w:rsidRPr="006F17BE">
        <w:rPr>
          <w:rFonts w:ascii="Times New Roman" w:eastAsia="Times New Roman" w:hAnsi="Times New Roman"/>
          <w:sz w:val="24"/>
          <w:szCs w:val="24"/>
        </w:rPr>
        <w:t>, именуемый в дальнейшем «</w:t>
      </w:r>
      <w:r w:rsidR="007A2D72" w:rsidRPr="006F17BE">
        <w:rPr>
          <w:rFonts w:ascii="Times New Roman" w:eastAsia="Times New Roman" w:hAnsi="Times New Roman"/>
          <w:b/>
          <w:bCs/>
          <w:sz w:val="24"/>
          <w:szCs w:val="24"/>
        </w:rPr>
        <w:t>Жертвователь</w:t>
      </w:r>
      <w:r w:rsidR="007A2D72" w:rsidRPr="006F17BE">
        <w:rPr>
          <w:rFonts w:ascii="Times New Roman" w:eastAsia="Times New Roman" w:hAnsi="Times New Roman"/>
          <w:sz w:val="24"/>
          <w:szCs w:val="24"/>
        </w:rPr>
        <w:t>», с одной стороны, и</w:t>
      </w:r>
      <w:r w:rsidR="002E5B5A" w:rsidRPr="006F17BE">
        <w:rPr>
          <w:rFonts w:ascii="Times New Roman" w:eastAsia="Times New Roman" w:hAnsi="Times New Roman"/>
          <w:sz w:val="24"/>
          <w:szCs w:val="24"/>
        </w:rPr>
        <w:t xml:space="preserve"> </w:t>
      </w:r>
      <w:r w:rsidR="00552D07">
        <w:rPr>
          <w:rFonts w:ascii="Times New Roman" w:eastAsia="Times New Roman" w:hAnsi="Times New Roman"/>
          <w:sz w:val="24"/>
          <w:szCs w:val="24"/>
        </w:rPr>
        <w:t>г</w:t>
      </w:r>
      <w:r w:rsidR="002E5B5A" w:rsidRPr="006F17BE">
        <w:rPr>
          <w:rFonts w:ascii="Times New Roman" w:eastAsia="Times New Roman" w:hAnsi="Times New Roman"/>
          <w:sz w:val="24"/>
          <w:szCs w:val="24"/>
        </w:rPr>
        <w:t xml:space="preserve">осударственное </w:t>
      </w:r>
      <w:r w:rsidR="002B67CB">
        <w:rPr>
          <w:rFonts w:ascii="Times New Roman" w:eastAsia="Times New Roman" w:hAnsi="Times New Roman"/>
          <w:sz w:val="24"/>
          <w:szCs w:val="24"/>
        </w:rPr>
        <w:t>автономное</w:t>
      </w:r>
      <w:r w:rsidR="002E5B5A" w:rsidRPr="006F17BE">
        <w:rPr>
          <w:rFonts w:ascii="Times New Roman" w:eastAsia="Times New Roman" w:hAnsi="Times New Roman"/>
          <w:sz w:val="24"/>
          <w:szCs w:val="24"/>
        </w:rPr>
        <w:t xml:space="preserve"> </w:t>
      </w:r>
      <w:r w:rsidR="002E5B5A" w:rsidRPr="000F3543">
        <w:rPr>
          <w:rFonts w:ascii="Times New Roman" w:eastAsia="Times New Roman" w:hAnsi="Times New Roman"/>
          <w:sz w:val="24"/>
          <w:szCs w:val="24"/>
        </w:rPr>
        <w:t>профессиональное образовательное учреждение</w:t>
      </w:r>
      <w:r w:rsidR="00F203DB" w:rsidRPr="000F3543">
        <w:rPr>
          <w:rFonts w:ascii="Times New Roman" w:eastAsia="Times New Roman" w:hAnsi="Times New Roman"/>
          <w:sz w:val="24"/>
          <w:szCs w:val="24"/>
        </w:rPr>
        <w:t xml:space="preserve"> Свердловской области</w:t>
      </w:r>
      <w:r w:rsidR="00FF634E" w:rsidRPr="000F3543">
        <w:rPr>
          <w:rFonts w:ascii="Times New Roman" w:eastAsia="Times New Roman" w:hAnsi="Times New Roman"/>
          <w:sz w:val="24"/>
          <w:szCs w:val="24"/>
        </w:rPr>
        <w:t xml:space="preserve"> «Камышловский педагогический колледж»</w:t>
      </w:r>
      <w:r w:rsidR="006F17BE" w:rsidRPr="000F3543">
        <w:rPr>
          <w:rFonts w:ascii="Times New Roman" w:eastAsia="Times New Roman" w:hAnsi="Times New Roman"/>
          <w:sz w:val="24"/>
          <w:szCs w:val="24"/>
        </w:rPr>
        <w:t xml:space="preserve"> </w:t>
      </w:r>
      <w:r w:rsidR="007A2D72" w:rsidRPr="000F3543">
        <w:rPr>
          <w:rFonts w:ascii="Times New Roman" w:eastAsia="Times New Roman" w:hAnsi="Times New Roman"/>
          <w:sz w:val="24"/>
          <w:szCs w:val="24"/>
        </w:rPr>
        <w:t xml:space="preserve">в лице </w:t>
      </w:r>
      <w:r w:rsidR="006F17BE" w:rsidRPr="000F3543">
        <w:rPr>
          <w:rFonts w:ascii="Times New Roman" w:eastAsia="Times New Roman" w:hAnsi="Times New Roman"/>
          <w:sz w:val="24"/>
          <w:szCs w:val="24"/>
        </w:rPr>
        <w:t xml:space="preserve">директора </w:t>
      </w:r>
      <w:r w:rsidR="007E515D">
        <w:rPr>
          <w:rFonts w:ascii="Times New Roman" w:eastAsia="Times New Roman" w:hAnsi="Times New Roman"/>
          <w:sz w:val="24"/>
          <w:szCs w:val="24"/>
        </w:rPr>
        <w:t xml:space="preserve">ГАПОУ СО «Камышловский педагогический колледж» </w:t>
      </w:r>
      <w:r w:rsidR="00552D07">
        <w:rPr>
          <w:rFonts w:ascii="Times New Roman" w:eastAsia="Times New Roman" w:hAnsi="Times New Roman"/>
          <w:sz w:val="24"/>
          <w:szCs w:val="24"/>
        </w:rPr>
        <w:t>Устьянцевой</w:t>
      </w:r>
      <w:r w:rsidR="000F3543" w:rsidRPr="000F3543">
        <w:rPr>
          <w:rFonts w:ascii="Times New Roman" w:eastAsia="Times New Roman" w:hAnsi="Times New Roman"/>
          <w:sz w:val="24"/>
          <w:szCs w:val="24"/>
        </w:rPr>
        <w:t xml:space="preserve"> Ирины </w:t>
      </w:r>
      <w:r w:rsidR="00552D07">
        <w:rPr>
          <w:rFonts w:ascii="Times New Roman" w:eastAsia="Times New Roman" w:hAnsi="Times New Roman"/>
          <w:sz w:val="24"/>
          <w:szCs w:val="24"/>
        </w:rPr>
        <w:t>Юрьевны</w:t>
      </w:r>
      <w:r w:rsidR="006F17BE" w:rsidRPr="000F3543">
        <w:rPr>
          <w:rFonts w:ascii="Times New Roman" w:eastAsia="Times New Roman" w:hAnsi="Times New Roman"/>
          <w:sz w:val="24"/>
          <w:szCs w:val="24"/>
        </w:rPr>
        <w:t xml:space="preserve">, </w:t>
      </w:r>
      <w:r w:rsidR="007A2D72" w:rsidRPr="000F3543">
        <w:rPr>
          <w:rFonts w:ascii="Times New Roman" w:eastAsia="Times New Roman" w:hAnsi="Times New Roman"/>
          <w:sz w:val="24"/>
          <w:szCs w:val="24"/>
        </w:rPr>
        <w:t>действующего на основании</w:t>
      </w:r>
      <w:r w:rsidR="000F3543" w:rsidRPr="000F3543">
        <w:rPr>
          <w:rFonts w:ascii="Times New Roman" w:eastAsia="Times New Roman" w:hAnsi="Times New Roman"/>
          <w:sz w:val="24"/>
          <w:szCs w:val="24"/>
        </w:rPr>
        <w:t xml:space="preserve"> </w:t>
      </w:r>
      <w:r w:rsidR="00552D07">
        <w:rPr>
          <w:rFonts w:ascii="Times New Roman" w:hAnsi="Times New Roman"/>
          <w:sz w:val="24"/>
          <w:szCs w:val="24"/>
        </w:rPr>
        <w:t>Устава</w:t>
      </w:r>
      <w:r w:rsidR="006F17BE" w:rsidRPr="000F3543">
        <w:rPr>
          <w:rFonts w:ascii="Times New Roman" w:eastAsia="Times New Roman" w:hAnsi="Times New Roman"/>
          <w:sz w:val="24"/>
          <w:szCs w:val="24"/>
        </w:rPr>
        <w:t>,</w:t>
      </w:r>
      <w:r w:rsidR="007A2D72" w:rsidRPr="000F3543">
        <w:rPr>
          <w:rFonts w:ascii="Times New Roman" w:eastAsia="Times New Roman" w:hAnsi="Times New Roman"/>
          <w:sz w:val="24"/>
          <w:szCs w:val="24"/>
        </w:rPr>
        <w:t xml:space="preserve"> именуемый в дальнейшем «</w:t>
      </w:r>
      <w:r w:rsidR="007A2D72" w:rsidRPr="000F3543">
        <w:rPr>
          <w:rFonts w:ascii="Times New Roman" w:eastAsia="Times New Roman" w:hAnsi="Times New Roman"/>
          <w:b/>
          <w:bCs/>
          <w:sz w:val="24"/>
          <w:szCs w:val="24"/>
        </w:rPr>
        <w:t>Одаряемый</w:t>
      </w:r>
      <w:r w:rsidR="007A2D72" w:rsidRPr="000F3543">
        <w:rPr>
          <w:rFonts w:ascii="Times New Roman" w:eastAsia="Times New Roman" w:hAnsi="Times New Roman"/>
          <w:sz w:val="24"/>
          <w:szCs w:val="24"/>
        </w:rPr>
        <w:t>», с другой стороны, именуемые в дальнейшем «</w:t>
      </w:r>
      <w:r w:rsidR="007A2D72" w:rsidRPr="000F3543">
        <w:rPr>
          <w:rFonts w:ascii="Times New Roman" w:eastAsia="Times New Roman" w:hAnsi="Times New Roman"/>
          <w:b/>
          <w:bCs/>
          <w:sz w:val="24"/>
          <w:szCs w:val="24"/>
        </w:rPr>
        <w:t>Стороны</w:t>
      </w:r>
      <w:r w:rsidR="007A2D72" w:rsidRPr="000F3543">
        <w:rPr>
          <w:rFonts w:ascii="Times New Roman" w:eastAsia="Times New Roman" w:hAnsi="Times New Roman"/>
          <w:sz w:val="24"/>
          <w:szCs w:val="24"/>
        </w:rPr>
        <w:t xml:space="preserve">», заключили настоящий договор, в дальнейшем «Договор», о нижеследующем: </w:t>
      </w:r>
    </w:p>
    <w:p w14:paraId="47A413A5" w14:textId="77777777" w:rsidR="006F17BE" w:rsidRPr="006F17BE" w:rsidRDefault="006F17BE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</w:p>
    <w:p w14:paraId="7C928D49" w14:textId="77777777" w:rsidR="00DA6D5F" w:rsidRPr="006F17BE" w:rsidRDefault="007A2D72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  <w:r w:rsidRPr="006F17BE">
        <w:rPr>
          <w:rFonts w:ascii="Times New Roman" w:eastAsia="Times New Roman" w:hAnsi="Times New Roman"/>
          <w:caps/>
          <w:sz w:val="24"/>
          <w:szCs w:val="24"/>
        </w:rPr>
        <w:t>1. ПРЕДМЕТ ДОГОВОРА</w:t>
      </w:r>
    </w:p>
    <w:p w14:paraId="1D431C63" w14:textId="6EC76D2C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 xml:space="preserve">1.1. Жертвователь обязуется безвозмездно передать Одаряемому в собственность на цели, указанные в настоящем Договоре, денежные средства (далее </w:t>
      </w:r>
      <w:r w:rsidR="000F3543">
        <w:rPr>
          <w:rFonts w:ascii="Times New Roman" w:eastAsiaTheme="minorEastAsia" w:hAnsi="Times New Roman"/>
          <w:sz w:val="24"/>
          <w:szCs w:val="24"/>
        </w:rPr>
        <w:t>Пожертвование</w:t>
      </w:r>
      <w:r w:rsidRPr="006F17BE">
        <w:rPr>
          <w:rFonts w:ascii="Times New Roman" w:eastAsiaTheme="minorEastAsia" w:hAnsi="Times New Roman"/>
          <w:sz w:val="24"/>
          <w:szCs w:val="24"/>
        </w:rPr>
        <w:t xml:space="preserve">) в </w:t>
      </w:r>
      <w:r w:rsidR="000F3543">
        <w:rPr>
          <w:rFonts w:ascii="Times New Roman" w:eastAsiaTheme="minorEastAsia" w:hAnsi="Times New Roman"/>
          <w:sz w:val="24"/>
          <w:szCs w:val="24"/>
        </w:rPr>
        <w:t>сумме</w:t>
      </w:r>
      <w:r w:rsidRPr="006F17BE">
        <w:rPr>
          <w:rFonts w:ascii="Times New Roman" w:eastAsiaTheme="minorEastAsia" w:hAnsi="Times New Roman"/>
          <w:sz w:val="24"/>
          <w:szCs w:val="24"/>
        </w:rPr>
        <w:t>: ________________________________________ рублей. Образовательное учреждение вправе привлекать в порядке, установленном ст.</w:t>
      </w:r>
      <w:r w:rsidR="006F17BE" w:rsidRPr="006F17BE">
        <w:rPr>
          <w:rFonts w:ascii="Times New Roman" w:eastAsiaTheme="minorEastAsia" w:hAnsi="Times New Roman"/>
          <w:sz w:val="24"/>
          <w:szCs w:val="24"/>
        </w:rPr>
        <w:t>582</w:t>
      </w:r>
      <w:r w:rsidRPr="006F17B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6F17BE" w:rsidRPr="006F17BE">
        <w:rPr>
          <w:rFonts w:ascii="Times New Roman" w:eastAsiaTheme="minorEastAsia" w:hAnsi="Times New Roman"/>
          <w:sz w:val="24"/>
          <w:szCs w:val="24"/>
        </w:rPr>
        <w:t xml:space="preserve">Гражданского кодекса РФ и </w:t>
      </w:r>
      <w:r w:rsidR="006F17BE" w:rsidRPr="006F17BE">
        <w:rPr>
          <w:rFonts w:ascii="Times New Roman" w:hAnsi="Times New Roman"/>
          <w:sz w:val="24"/>
          <w:szCs w:val="24"/>
          <w:shd w:val="clear" w:color="auto" w:fill="FFFFFF"/>
        </w:rPr>
        <w:t xml:space="preserve">Федеральным законом от 11 августа 1995 г. № 135-ФЗ "О благотворительной деятельности и </w:t>
      </w:r>
      <w:r w:rsidR="002201BE">
        <w:rPr>
          <w:rFonts w:ascii="Times New Roman" w:hAnsi="Times New Roman"/>
          <w:sz w:val="24"/>
          <w:szCs w:val="24"/>
          <w:shd w:val="clear" w:color="auto" w:fill="FFFFFF"/>
        </w:rPr>
        <w:t>добровольчестве (</w:t>
      </w:r>
      <w:proofErr w:type="spellStart"/>
      <w:r w:rsidR="002201BE">
        <w:rPr>
          <w:rFonts w:ascii="Times New Roman" w:hAnsi="Times New Roman"/>
          <w:sz w:val="24"/>
          <w:szCs w:val="24"/>
          <w:shd w:val="clear" w:color="auto" w:fill="FFFFFF"/>
        </w:rPr>
        <w:t>волонтерстве</w:t>
      </w:r>
      <w:proofErr w:type="spellEnd"/>
      <w:r w:rsidR="002201BE">
        <w:rPr>
          <w:rFonts w:ascii="Times New Roman" w:hAnsi="Times New Roman"/>
          <w:sz w:val="24"/>
          <w:szCs w:val="24"/>
          <w:shd w:val="clear" w:color="auto" w:fill="FFFFFF"/>
        </w:rPr>
        <w:t>)»</w:t>
      </w:r>
      <w:r w:rsidR="00D83930">
        <w:rPr>
          <w:rFonts w:ascii="Times New Roman" w:hAnsi="Times New Roman"/>
          <w:sz w:val="24"/>
          <w:szCs w:val="24"/>
          <w:shd w:val="clear" w:color="auto" w:fill="FFFFFF"/>
        </w:rPr>
        <w:t xml:space="preserve"> (с изменениями)</w:t>
      </w:r>
      <w:r w:rsidR="002201B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F17BE">
        <w:rPr>
          <w:rFonts w:ascii="Times New Roman" w:eastAsiaTheme="minorEastAsia" w:hAnsi="Times New Roman"/>
          <w:sz w:val="24"/>
          <w:szCs w:val="24"/>
        </w:rPr>
        <w:t>дополнительные финансовые средства за счет добровольных пожертвований и целевых взносов физических или юридических лиц.</w:t>
      </w:r>
    </w:p>
    <w:p w14:paraId="32A4C6FA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1.2. Пожертвование передается в собственность Одаряемому на осуществление следующих целей:</w:t>
      </w:r>
    </w:p>
    <w:p w14:paraId="76722375" w14:textId="6816F915" w:rsidR="00DA6D5F" w:rsidRPr="006F17BE" w:rsidRDefault="007A2D72" w:rsidP="007E515D">
      <w:pPr>
        <w:ind w:left="426"/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1.2.1. Функционирование и развитие Образовательного учреждения</w:t>
      </w:r>
    </w:p>
    <w:p w14:paraId="13C73A04" w14:textId="3022E6AE" w:rsidR="00DA6D5F" w:rsidRPr="006F17BE" w:rsidRDefault="007A2D72" w:rsidP="007E515D">
      <w:pPr>
        <w:ind w:left="426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1.2.2. Осуществ</w:t>
      </w:r>
      <w:r w:rsidR="003F7FE4">
        <w:rPr>
          <w:rFonts w:ascii="Times New Roman" w:eastAsiaTheme="minorEastAsia" w:hAnsi="Times New Roman"/>
          <w:sz w:val="24"/>
          <w:szCs w:val="24"/>
        </w:rPr>
        <w:t>ление образовательного процесса</w:t>
      </w:r>
    </w:p>
    <w:p w14:paraId="5D095E54" w14:textId="4AC301EF" w:rsidR="00DA6D5F" w:rsidRPr="006F17BE" w:rsidRDefault="003F7FE4" w:rsidP="007E515D">
      <w:pPr>
        <w:ind w:left="426"/>
        <w:divId w:val="101484418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1.2.3. Обустройство интерьера</w:t>
      </w:r>
    </w:p>
    <w:p w14:paraId="4B74A32B" w14:textId="532FF5C9" w:rsidR="00DA6D5F" w:rsidRPr="006F17BE" w:rsidRDefault="007A2D72" w:rsidP="007E515D">
      <w:pPr>
        <w:ind w:left="426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1.</w:t>
      </w:r>
      <w:r w:rsidR="003F7FE4">
        <w:rPr>
          <w:rFonts w:ascii="Times New Roman" w:eastAsiaTheme="minorEastAsia" w:hAnsi="Times New Roman"/>
          <w:sz w:val="24"/>
          <w:szCs w:val="24"/>
        </w:rPr>
        <w:t>2.4. Проведение ремонтных работ в здании учебного корпуса</w:t>
      </w:r>
    </w:p>
    <w:p w14:paraId="54A47C9D" w14:textId="7A198FDA" w:rsidR="00DA6D5F" w:rsidRPr="006F17BE" w:rsidRDefault="007A2D72" w:rsidP="007E515D">
      <w:pPr>
        <w:ind w:left="426"/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1.2.5. Приобретение предм</w:t>
      </w:r>
      <w:r w:rsidR="003F7FE4">
        <w:rPr>
          <w:rFonts w:ascii="Times New Roman" w:eastAsiaTheme="minorEastAsia" w:hAnsi="Times New Roman"/>
          <w:sz w:val="24"/>
          <w:szCs w:val="24"/>
        </w:rPr>
        <w:t>етов хозяйственного пользования</w:t>
      </w:r>
    </w:p>
    <w:p w14:paraId="454D84A0" w14:textId="0A86C14F" w:rsidR="00DA6D5F" w:rsidRDefault="007A2D72" w:rsidP="007E515D">
      <w:pPr>
        <w:ind w:left="426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1.2.</w:t>
      </w:r>
      <w:r w:rsidR="006F17BE" w:rsidRPr="006F17BE">
        <w:rPr>
          <w:rFonts w:ascii="Times New Roman" w:eastAsiaTheme="minorEastAsia" w:hAnsi="Times New Roman"/>
          <w:sz w:val="24"/>
          <w:szCs w:val="24"/>
        </w:rPr>
        <w:t>6</w:t>
      </w:r>
      <w:r w:rsidRPr="006F17BE">
        <w:rPr>
          <w:rFonts w:ascii="Times New Roman" w:eastAsiaTheme="minorEastAsia" w:hAnsi="Times New Roman"/>
          <w:sz w:val="24"/>
          <w:szCs w:val="24"/>
        </w:rPr>
        <w:t>. Разви</w:t>
      </w:r>
      <w:r w:rsidR="003F7FE4">
        <w:rPr>
          <w:rFonts w:ascii="Times New Roman" w:eastAsiaTheme="minorEastAsia" w:hAnsi="Times New Roman"/>
          <w:sz w:val="24"/>
          <w:szCs w:val="24"/>
        </w:rPr>
        <w:t>тие предметно-развивающей среды колледжа</w:t>
      </w:r>
    </w:p>
    <w:p w14:paraId="49E5D60D" w14:textId="5EF9D4E5" w:rsidR="00FF634E" w:rsidRPr="006F17BE" w:rsidRDefault="00FF634E" w:rsidP="007E515D">
      <w:pPr>
        <w:ind w:left="426"/>
        <w:divId w:val="101484418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1.2.7</w:t>
      </w:r>
      <w:r w:rsidR="003F7FE4">
        <w:rPr>
          <w:rFonts w:ascii="Times New Roman" w:eastAsiaTheme="minorEastAsia" w:hAnsi="Times New Roman"/>
          <w:sz w:val="24"/>
          <w:szCs w:val="24"/>
        </w:rPr>
        <w:t>.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3F7FE4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Оборудование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и ремонт общежития</w:t>
      </w:r>
    </w:p>
    <w:p w14:paraId="11518818" w14:textId="31692C7C" w:rsidR="00DA6D5F" w:rsidRPr="006F17BE" w:rsidRDefault="007A2D72" w:rsidP="007E515D">
      <w:pPr>
        <w:ind w:left="426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1.2.</w:t>
      </w:r>
      <w:r w:rsidR="00FF634E">
        <w:rPr>
          <w:rFonts w:ascii="Times New Roman" w:eastAsiaTheme="minorEastAsia" w:hAnsi="Times New Roman"/>
          <w:sz w:val="24"/>
          <w:szCs w:val="24"/>
        </w:rPr>
        <w:t>8</w:t>
      </w:r>
      <w:r w:rsidR="003F7FE4">
        <w:rPr>
          <w:rFonts w:ascii="Times New Roman" w:eastAsiaTheme="minorEastAsia" w:hAnsi="Times New Roman"/>
          <w:sz w:val="24"/>
          <w:szCs w:val="24"/>
        </w:rPr>
        <w:t>.</w:t>
      </w:r>
      <w:r w:rsidRPr="006F17BE">
        <w:rPr>
          <w:rFonts w:ascii="Times New Roman" w:eastAsiaTheme="minorEastAsia" w:hAnsi="Times New Roman"/>
          <w:sz w:val="24"/>
          <w:szCs w:val="24"/>
        </w:rPr>
        <w:t xml:space="preserve"> иные цели ________________________________________.</w:t>
      </w:r>
    </w:p>
    <w:p w14:paraId="7FDEAC40" w14:textId="223EF623" w:rsidR="00DA6D5F" w:rsidRPr="006F17BE" w:rsidRDefault="007A2D72" w:rsidP="007E515D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 xml:space="preserve">1.3. </w:t>
      </w:r>
      <w:r w:rsidRPr="00722D34">
        <w:rPr>
          <w:rFonts w:ascii="Times New Roman" w:eastAsiaTheme="minorEastAsia" w:hAnsi="Times New Roman"/>
          <w:sz w:val="24"/>
          <w:szCs w:val="24"/>
        </w:rPr>
        <w:t>Указанные в п.1.2. цели использования Пожертвования соответствуют целям благотворительной деятельности</w:t>
      </w:r>
      <w:r w:rsidR="00722D34" w:rsidRPr="00722D34">
        <w:rPr>
          <w:rFonts w:ascii="Times New Roman" w:eastAsiaTheme="minorEastAsia" w:hAnsi="Times New Roman"/>
          <w:sz w:val="24"/>
          <w:szCs w:val="24"/>
        </w:rPr>
        <w:t>,</w:t>
      </w:r>
      <w:r w:rsidR="00722D34" w:rsidRPr="00722D3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определенным в</w:t>
      </w:r>
      <w:r w:rsidR="00722D34" w:rsidRPr="00722D34">
        <w:rPr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5" w:anchor="/document/104232/entry/2" w:history="1">
        <w:r w:rsidR="00722D34" w:rsidRPr="00722D34">
          <w:rPr>
            <w:rFonts w:ascii="Times New Roman" w:hAnsi="Times New Roman"/>
            <w:sz w:val="24"/>
            <w:szCs w:val="24"/>
            <w:shd w:val="clear" w:color="auto" w:fill="FFFFFF"/>
          </w:rPr>
          <w:t>ст</w:t>
        </w:r>
        <w:r w:rsidR="00722D34">
          <w:rPr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722D34" w:rsidRPr="00722D34">
          <w:rPr>
            <w:rFonts w:ascii="Times New Roman" w:hAnsi="Times New Roman"/>
            <w:sz w:val="24"/>
            <w:szCs w:val="24"/>
            <w:shd w:val="clear" w:color="auto" w:fill="FFFFFF"/>
          </w:rPr>
          <w:t> 2 </w:t>
        </w:r>
      </w:hyperlink>
      <w:r w:rsidR="00722D34" w:rsidRPr="00722D3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Федерального закона N 135-ФЗ от 11.08.1995 г. "</w:t>
      </w:r>
      <w:r w:rsidR="00116EDB" w:rsidRPr="00116ED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EDB" w:rsidRPr="006F17BE">
        <w:rPr>
          <w:rFonts w:ascii="Times New Roman" w:hAnsi="Times New Roman"/>
          <w:sz w:val="24"/>
          <w:szCs w:val="24"/>
          <w:shd w:val="clear" w:color="auto" w:fill="FFFFFF"/>
        </w:rPr>
        <w:t xml:space="preserve">О благотворительной деятельности и </w:t>
      </w:r>
      <w:r w:rsidR="00116EDB">
        <w:rPr>
          <w:rFonts w:ascii="Times New Roman" w:hAnsi="Times New Roman"/>
          <w:sz w:val="24"/>
          <w:szCs w:val="24"/>
          <w:shd w:val="clear" w:color="auto" w:fill="FFFFFF"/>
        </w:rPr>
        <w:t>добровольчестве (волонтерстве)»</w:t>
      </w:r>
      <w:r w:rsidR="00722D34" w:rsidRPr="00722D3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.</w:t>
      </w:r>
    </w:p>
    <w:p w14:paraId="1C83018C" w14:textId="77777777" w:rsidR="006F17BE" w:rsidRPr="006F17BE" w:rsidRDefault="006F17BE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</w:p>
    <w:p w14:paraId="68DF19B8" w14:textId="77777777" w:rsidR="00DA6D5F" w:rsidRPr="006F17BE" w:rsidRDefault="007A2D72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  <w:r w:rsidRPr="006F17BE">
        <w:rPr>
          <w:rFonts w:ascii="Times New Roman" w:eastAsia="Times New Roman" w:hAnsi="Times New Roman"/>
          <w:caps/>
          <w:sz w:val="24"/>
          <w:szCs w:val="24"/>
        </w:rPr>
        <w:t>2. ПРАВА И ОБЯЗАННОСТИ С</w:t>
      </w:r>
      <w:bookmarkStart w:id="0" w:name="_GoBack"/>
      <w:bookmarkEnd w:id="0"/>
      <w:r w:rsidRPr="006F17BE">
        <w:rPr>
          <w:rFonts w:ascii="Times New Roman" w:eastAsia="Times New Roman" w:hAnsi="Times New Roman"/>
          <w:caps/>
          <w:sz w:val="24"/>
          <w:szCs w:val="24"/>
        </w:rPr>
        <w:t xml:space="preserve">ТОРОН </w:t>
      </w:r>
    </w:p>
    <w:p w14:paraId="51EA9B15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 xml:space="preserve">2.1. Жертвователь перечисляет на расчетный </w:t>
      </w:r>
      <w:r w:rsidR="00BF7B9C" w:rsidRPr="006F17BE">
        <w:rPr>
          <w:rFonts w:ascii="Times New Roman" w:eastAsiaTheme="minorEastAsia" w:hAnsi="Times New Roman"/>
          <w:sz w:val="24"/>
          <w:szCs w:val="24"/>
        </w:rPr>
        <w:t>счет</w:t>
      </w:r>
      <w:r w:rsidR="00BF7B9C">
        <w:rPr>
          <w:rFonts w:ascii="Times New Roman" w:eastAsiaTheme="minorEastAsia" w:hAnsi="Times New Roman"/>
          <w:sz w:val="24"/>
          <w:szCs w:val="24"/>
        </w:rPr>
        <w:t xml:space="preserve"> Одаряемого</w:t>
      </w:r>
      <w:r w:rsidRPr="006F17BE">
        <w:rPr>
          <w:rFonts w:ascii="Times New Roman" w:eastAsiaTheme="minorEastAsia" w:hAnsi="Times New Roman"/>
          <w:sz w:val="24"/>
          <w:szCs w:val="24"/>
        </w:rPr>
        <w:t xml:space="preserve"> Пожертвование в течение _______ дней с момента подписания настоящего Договора.</w:t>
      </w:r>
    </w:p>
    <w:p w14:paraId="304C5C68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2.2. Одаряемый вправе в любое время до перечисления Пожертвования от него отказаться. Отказ Одаряемого от Пожертвования должен быть совершен в письменной форме. В таком случае настоящий Договор считается расторгнутым с момента получения Жертвователем письменного отказа.</w:t>
      </w:r>
    </w:p>
    <w:p w14:paraId="2F1BF2E7" w14:textId="6CD339DA" w:rsidR="00CF2F04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 xml:space="preserve">2.3. Одаряемый обязан использовать Пожертвование исключительно в целях, указанных в п.1.2. настоящего Договора. В соответствии с п.3 ст.582 ГК РФ одаряемый обязан вести обособленный учет всех операций по использованию Пожертвования. Об использовании Пожертвования он обязан предоставить Жертвователю письменный отчет, а также давать </w:t>
      </w:r>
    </w:p>
    <w:p w14:paraId="7C81CB35" w14:textId="3F86BD60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Жертвователю возможность знакомиться с финансовой, бухгалтерской и иной документацией, подтверждающей целевое использование Пожертвования.</w:t>
      </w:r>
    </w:p>
    <w:p w14:paraId="1A5DB0C2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lastRenderedPageBreak/>
        <w:t>2.4. Если использование Пожертвования в соответствии с целями, указанными в п.1.2 настоящего Договора, становится невозможным вследствие изменившихся обстоятельств, то Пожертвование может быть использовано Одаряемым в других целях только с письменного согласия Жертвователя.</w:t>
      </w:r>
    </w:p>
    <w:p w14:paraId="0866F3A8" w14:textId="77777777" w:rsidR="00412F62" w:rsidRDefault="00412F62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</w:p>
    <w:p w14:paraId="1752C9BC" w14:textId="1A88AD24" w:rsidR="00DA6D5F" w:rsidRPr="006F17BE" w:rsidRDefault="007A2D72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  <w:r w:rsidRPr="006F17BE">
        <w:rPr>
          <w:rFonts w:ascii="Times New Roman" w:eastAsia="Times New Roman" w:hAnsi="Times New Roman"/>
          <w:caps/>
          <w:sz w:val="24"/>
          <w:szCs w:val="24"/>
        </w:rPr>
        <w:t>3. ОТВЕТСТВЕННОСТЬ ОДАРЯЕМОГО</w:t>
      </w:r>
    </w:p>
    <w:p w14:paraId="5E12012B" w14:textId="709E22A2" w:rsidR="00DA6D5F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3.1. Использование Пожертвования или его части не в соответствии с оговоренными в п.1.2. настоящего договора целями ведет к отмене договора пожертвования. В случае отмены договора пожертвования Одаряемый обязан возвратить Жертвователю Пожертвование.</w:t>
      </w:r>
    </w:p>
    <w:p w14:paraId="7DA3A04D" w14:textId="77777777" w:rsidR="00412F62" w:rsidRPr="006F17BE" w:rsidRDefault="00412F6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</w:p>
    <w:p w14:paraId="73C3C096" w14:textId="77777777" w:rsidR="00DA6D5F" w:rsidRPr="006F17BE" w:rsidRDefault="007A2D72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  <w:r w:rsidRPr="006F17BE">
        <w:rPr>
          <w:rFonts w:ascii="Times New Roman" w:eastAsia="Times New Roman" w:hAnsi="Times New Roman"/>
          <w:caps/>
          <w:sz w:val="24"/>
          <w:szCs w:val="24"/>
        </w:rPr>
        <w:t>4. ПРОЧИЕ УСЛОВИЯ</w:t>
      </w:r>
    </w:p>
    <w:p w14:paraId="37C01EE6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4.1. Настоящий договор вступает в силу с момента его подписания сторонами.</w:t>
      </w:r>
    </w:p>
    <w:p w14:paraId="606E2050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4.2. Все споры, вытекающие из настоящего Договора, будут по возможности разрешаться сторонами путем переговоров и разрешаются в порядке, определённом гражданским процессуальным законодательством РФ.</w:t>
      </w:r>
    </w:p>
    <w:p w14:paraId="7BDA9731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4.3. Все изменения и дополнения к настоящему Договору должны быть составлены в письменной форме и подписаны уполномоченными представителями сторон.</w:t>
      </w:r>
    </w:p>
    <w:p w14:paraId="0BE735DB" w14:textId="77777777" w:rsidR="00DA6D5F" w:rsidRPr="006F17BE" w:rsidRDefault="007A2D72" w:rsidP="00CF2F04">
      <w:pPr>
        <w:jc w:val="both"/>
        <w:divId w:val="1014844187"/>
        <w:rPr>
          <w:rFonts w:ascii="Times New Roman" w:eastAsiaTheme="minorEastAsia" w:hAnsi="Times New Roman"/>
          <w:sz w:val="24"/>
          <w:szCs w:val="24"/>
        </w:rPr>
      </w:pPr>
      <w:r w:rsidRPr="006F17BE">
        <w:rPr>
          <w:rFonts w:ascii="Times New Roman" w:eastAsiaTheme="minorEastAsia" w:hAnsi="Times New Roman"/>
          <w:sz w:val="24"/>
          <w:szCs w:val="24"/>
        </w:rPr>
        <w:t>4.4. Настоящий Договор составлен в двух экземплярах, имеющих равную юридическую силу - по одному для каждой из сторон.</w:t>
      </w:r>
    </w:p>
    <w:p w14:paraId="4009BA32" w14:textId="77777777" w:rsidR="0082250A" w:rsidRDefault="0082250A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</w:p>
    <w:p w14:paraId="5038ED60" w14:textId="77777777" w:rsidR="00DA6D5F" w:rsidRDefault="007A2D72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  <w:r w:rsidRPr="0082250A">
        <w:rPr>
          <w:rFonts w:ascii="Times New Roman" w:eastAsia="Times New Roman" w:hAnsi="Times New Roman"/>
          <w:caps/>
          <w:sz w:val="24"/>
          <w:szCs w:val="24"/>
        </w:rPr>
        <w:t>5. АДРЕСА И БАНКОВСКИЕ РЕКВИЗИТЫ СТОРОН</w:t>
      </w:r>
    </w:p>
    <w:p w14:paraId="32F75437" w14:textId="49BAF1FB" w:rsidR="0082250A" w:rsidRDefault="00C156B4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  <w:r>
        <w:rPr>
          <w:rFonts w:ascii="Times New Roman" w:eastAsia="Times New Roman" w:hAnsi="Times New Roman"/>
          <w:caps/>
          <w:sz w:val="24"/>
          <w:szCs w:val="24"/>
        </w:rPr>
        <w:br/>
      </w:r>
    </w:p>
    <w:tbl>
      <w:tblPr>
        <w:tblW w:w="10065" w:type="dxa"/>
        <w:tblInd w:w="-142" w:type="dxa"/>
        <w:tblBorders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387"/>
      </w:tblGrid>
      <w:tr w:rsidR="0082250A" w:rsidRPr="00620638" w14:paraId="02646E91" w14:textId="77777777" w:rsidTr="0020444D">
        <w:trPr>
          <w:divId w:val="1014844187"/>
        </w:trPr>
        <w:tc>
          <w:tcPr>
            <w:tcW w:w="4678" w:type="dxa"/>
          </w:tcPr>
          <w:p w14:paraId="5566A1BD" w14:textId="77777777" w:rsidR="0082250A" w:rsidRPr="0082250A" w:rsidRDefault="0082250A" w:rsidP="00CF2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250A">
              <w:rPr>
                <w:rFonts w:ascii="Times New Roman" w:hAnsi="Times New Roman"/>
                <w:b/>
                <w:sz w:val="24"/>
                <w:szCs w:val="24"/>
              </w:rPr>
              <w:t>ЖЕРТВОВАТЕЛЬ</w:t>
            </w:r>
          </w:p>
          <w:p w14:paraId="5D57AEBE" w14:textId="77777777" w:rsidR="0082250A" w:rsidRPr="0082250A" w:rsidRDefault="0082250A" w:rsidP="00CF2F0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D79C1F" w14:textId="77777777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758D16B8" w14:textId="081C88DB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</w:t>
            </w:r>
            <w:r w:rsidR="00C156B4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14:paraId="40AD794B" w14:textId="77777777" w:rsidR="0082250A" w:rsidRPr="0082250A" w:rsidRDefault="0082250A" w:rsidP="00CF2F0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2250A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  <w:p w14:paraId="5A13142D" w14:textId="77777777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Паспорт: серия _______№ ______________</w:t>
            </w:r>
          </w:p>
          <w:p w14:paraId="28F9EBB3" w14:textId="1EC0001C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Выдан</w:t>
            </w:r>
            <w:r w:rsidR="00A96B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6B40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B22585">
              <w:rPr>
                <w:rFonts w:ascii="Times New Roman" w:hAnsi="Times New Roman"/>
                <w:i/>
                <w:sz w:val="24"/>
                <w:szCs w:val="24"/>
              </w:rPr>
              <w:t>когда,</w:t>
            </w:r>
            <w:r w:rsidR="00B22585" w:rsidRPr="0082250A">
              <w:rPr>
                <w:rFonts w:ascii="Times New Roman" w:hAnsi="Times New Roman"/>
                <w:i/>
                <w:sz w:val="24"/>
                <w:szCs w:val="24"/>
              </w:rPr>
              <w:t xml:space="preserve"> кем)</w:t>
            </w:r>
            <w:r w:rsidR="00B22585" w:rsidRPr="0082250A">
              <w:rPr>
                <w:rFonts w:ascii="Times New Roman" w:hAnsi="Times New Roman"/>
                <w:sz w:val="24"/>
                <w:szCs w:val="24"/>
              </w:rPr>
              <w:t xml:space="preserve"> _</w:t>
            </w:r>
            <w:r w:rsidRPr="0082250A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14:paraId="16D3F457" w14:textId="77777777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5C517DED" w14:textId="77777777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3D58E283" w14:textId="77777777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Зарегистрирован (а): __________________</w:t>
            </w:r>
          </w:p>
          <w:p w14:paraId="15F68745" w14:textId="35A9F11A" w:rsidR="0082250A" w:rsidRPr="00B22585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 w:rsidRPr="0082250A">
              <w:rPr>
                <w:rFonts w:ascii="Times New Roman" w:hAnsi="Times New Roman"/>
                <w:sz w:val="24"/>
                <w:szCs w:val="24"/>
                <w:lang w:val="en-US"/>
              </w:rPr>
              <w:t>_________________________________________________________________</w:t>
            </w:r>
            <w:r w:rsidR="00B22585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2DB02714" w14:textId="77777777" w:rsidR="0082250A" w:rsidRPr="0082250A" w:rsidRDefault="0082250A" w:rsidP="00CF2F04">
            <w:pPr>
              <w:rPr>
                <w:rFonts w:ascii="Times New Roman" w:hAnsi="Times New Roman"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Телефон ____________________________</w:t>
            </w:r>
          </w:p>
          <w:p w14:paraId="29B4B6F7" w14:textId="7400E4AC" w:rsidR="0082250A" w:rsidRPr="0082250A" w:rsidRDefault="0082250A" w:rsidP="00CF2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250A">
              <w:rPr>
                <w:rFonts w:ascii="Times New Roman" w:hAnsi="Times New Roman"/>
                <w:sz w:val="24"/>
                <w:szCs w:val="24"/>
              </w:rPr>
              <w:t>Подпись     __________________________</w:t>
            </w:r>
          </w:p>
        </w:tc>
        <w:tc>
          <w:tcPr>
            <w:tcW w:w="5387" w:type="dxa"/>
          </w:tcPr>
          <w:p w14:paraId="5332A589" w14:textId="6D43ECA8" w:rsidR="0082250A" w:rsidRPr="0082250A" w:rsidRDefault="0082250A" w:rsidP="00CF2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250A">
              <w:rPr>
                <w:rFonts w:ascii="Times New Roman" w:hAnsi="Times New Roman"/>
                <w:b/>
                <w:sz w:val="24"/>
                <w:szCs w:val="24"/>
              </w:rPr>
              <w:t>ОДАРЯЕМЫЙ</w:t>
            </w:r>
          </w:p>
          <w:p w14:paraId="32EE1DFB" w14:textId="77777777" w:rsidR="0020444D" w:rsidRDefault="0020444D" w:rsidP="00CF2F0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0548CB" w14:textId="5F6317B4" w:rsidR="0082250A" w:rsidRPr="0082250A" w:rsidRDefault="00D83930" w:rsidP="00CF2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82250A" w:rsidRPr="0082250A">
              <w:rPr>
                <w:rFonts w:ascii="Times New Roman" w:hAnsi="Times New Roman"/>
                <w:sz w:val="24"/>
                <w:szCs w:val="24"/>
              </w:rPr>
              <w:t xml:space="preserve">осударственное </w:t>
            </w:r>
            <w:r w:rsidR="002B67CB">
              <w:rPr>
                <w:rFonts w:ascii="Times New Roman" w:hAnsi="Times New Roman"/>
                <w:sz w:val="24"/>
                <w:szCs w:val="24"/>
              </w:rPr>
              <w:t>автономное</w:t>
            </w:r>
            <w:r w:rsidR="0082250A" w:rsidRPr="008225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7B9C" w:rsidRPr="0082250A">
              <w:rPr>
                <w:rFonts w:ascii="Times New Roman" w:hAnsi="Times New Roman"/>
                <w:sz w:val="24"/>
                <w:szCs w:val="24"/>
              </w:rPr>
              <w:t>профессиональное образовательное</w:t>
            </w:r>
            <w:r w:rsidR="0082250A" w:rsidRPr="0082250A">
              <w:rPr>
                <w:rFonts w:ascii="Times New Roman" w:hAnsi="Times New Roman"/>
                <w:sz w:val="24"/>
                <w:szCs w:val="24"/>
              </w:rPr>
              <w:t xml:space="preserve"> учреждение Свердловской области «Камышловский педагогический колледж»</w:t>
            </w:r>
          </w:p>
          <w:p w14:paraId="3AC66D49" w14:textId="77777777" w:rsidR="0082250A" w:rsidRPr="00183825" w:rsidRDefault="0082250A" w:rsidP="00CF2F04">
            <w:pPr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hAnsi="Times New Roman"/>
                <w:sz w:val="22"/>
                <w:szCs w:val="22"/>
              </w:rPr>
              <w:t xml:space="preserve">624860, Россия, Свердловская обл., </w:t>
            </w:r>
          </w:p>
          <w:p w14:paraId="695B65AE" w14:textId="57DEEE37" w:rsidR="0082250A" w:rsidRPr="00183825" w:rsidRDefault="0082250A" w:rsidP="00CF2F04">
            <w:pPr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hAnsi="Times New Roman"/>
                <w:sz w:val="22"/>
                <w:szCs w:val="22"/>
              </w:rPr>
              <w:t xml:space="preserve">г. Камышлов, ул. Маяковского, д. 11. </w:t>
            </w:r>
          </w:p>
          <w:p w14:paraId="0B4C4FFF" w14:textId="77777777" w:rsidR="00183825" w:rsidRDefault="00183825" w:rsidP="007E515D">
            <w:pPr>
              <w:autoSpaceDE w:val="0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</w:p>
          <w:p w14:paraId="31F94E2A" w14:textId="77777777" w:rsidR="00183825" w:rsidRDefault="007E515D" w:rsidP="007E515D">
            <w:pPr>
              <w:autoSpaceDE w:val="0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ИНН: 6613001734  </w:t>
            </w:r>
          </w:p>
          <w:p w14:paraId="1A5C7B2D" w14:textId="09A5A00A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КПП: 663301001</w:t>
            </w:r>
          </w:p>
          <w:p w14:paraId="1633E4E0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Министерство финансов Свердловской области (ГАПОУ СО «Камышловский педагогический колледж»)</w:t>
            </w:r>
          </w:p>
          <w:p w14:paraId="328AFBDA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Банк: </w:t>
            </w:r>
            <w:r w:rsidRPr="00183825">
              <w:rPr>
                <w:rFonts w:ascii="Times New Roman" w:hAnsi="Times New Roman"/>
                <w:sz w:val="22"/>
                <w:szCs w:val="22"/>
              </w:rPr>
              <w:t xml:space="preserve"> ОКЦ</w:t>
            </w:r>
            <w:proofErr w:type="gramEnd"/>
            <w:r w:rsidRPr="00183825">
              <w:rPr>
                <w:rFonts w:ascii="Times New Roman" w:hAnsi="Times New Roman"/>
                <w:sz w:val="22"/>
                <w:szCs w:val="22"/>
              </w:rPr>
              <w:t xml:space="preserve"> № 1 УГУ Банка России</w:t>
            </w:r>
            <w:r w:rsidRPr="0018382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// УФК по Свердловской обл. г. Екатеринбург</w:t>
            </w:r>
          </w:p>
          <w:p w14:paraId="4A8D1CE9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БИК: 016577551</w:t>
            </w:r>
          </w:p>
          <w:p w14:paraId="229AE0C0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Единый казначейский счет (к/с): 40102810645370000054</w:t>
            </w:r>
          </w:p>
          <w:p w14:paraId="2AACF1E1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Казначейский счет (р/с): 03224643650000006200</w:t>
            </w:r>
          </w:p>
          <w:p w14:paraId="47C80D32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л/с 33012010800</w:t>
            </w:r>
          </w:p>
          <w:p w14:paraId="60AF0370" w14:textId="4BF814C8" w:rsidR="007E515D" w:rsidRPr="00183825" w:rsidRDefault="007E515D" w:rsidP="007E515D">
            <w:pPr>
              <w:autoSpaceDE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КБК: 000000000000000001</w:t>
            </w:r>
            <w:r w:rsid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5</w:t>
            </w: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0</w:t>
            </w:r>
          </w:p>
          <w:p w14:paraId="3523DC72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</w:p>
          <w:p w14:paraId="3BCCC573" w14:textId="3D49734D" w:rsidR="007E515D" w:rsidRPr="00183825" w:rsidRDefault="007E515D" w:rsidP="007E515D">
            <w:pPr>
              <w:autoSpaceDE w:val="0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Директор </w:t>
            </w:r>
            <w:r w:rsid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_________________</w:t>
            </w:r>
            <w:r w:rsidRPr="00183825">
              <w:rPr>
                <w:rFonts w:ascii="Times New Roman" w:eastAsia="Times New Roman" w:hAnsi="Times New Roman"/>
                <w:bCs/>
                <w:sz w:val="22"/>
                <w:szCs w:val="22"/>
              </w:rPr>
              <w:t>И.Ю. Устьянцева</w:t>
            </w:r>
          </w:p>
          <w:p w14:paraId="39BFA3EB" w14:textId="77777777" w:rsidR="007E515D" w:rsidRPr="00183825" w:rsidRDefault="007E515D" w:rsidP="007E515D">
            <w:pPr>
              <w:autoSpaceDE w:val="0"/>
              <w:jc w:val="both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</w:p>
          <w:p w14:paraId="2C5B31E3" w14:textId="4195AC47" w:rsidR="007E515D" w:rsidRDefault="007E515D" w:rsidP="00CF2F0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FEFF54" w14:textId="77777777" w:rsidR="007E515D" w:rsidRPr="0082250A" w:rsidRDefault="007E515D" w:rsidP="00CF2F0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0CE971" w14:textId="77777777" w:rsidR="0082250A" w:rsidRPr="0082250A" w:rsidRDefault="0082250A" w:rsidP="001838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F27456" w14:textId="2E117089" w:rsidR="0082250A" w:rsidRDefault="0082250A" w:rsidP="00CF2F04">
      <w:pPr>
        <w:jc w:val="center"/>
        <w:outlineLvl w:val="5"/>
        <w:divId w:val="1014844187"/>
        <w:rPr>
          <w:rFonts w:ascii="Times New Roman" w:eastAsia="Times New Roman" w:hAnsi="Times New Roman"/>
          <w:caps/>
          <w:sz w:val="24"/>
          <w:szCs w:val="24"/>
        </w:rPr>
      </w:pPr>
    </w:p>
    <w:p w14:paraId="68E95845" w14:textId="77777777" w:rsidR="00747C29" w:rsidRDefault="00747C29" w:rsidP="00CF2F04">
      <w:pPr>
        <w:jc w:val="center"/>
        <w:outlineLvl w:val="4"/>
        <w:divId w:val="1014844187"/>
        <w:rPr>
          <w:rFonts w:ascii="Times New Roman" w:eastAsia="Times New Roman" w:hAnsi="Times New Roman"/>
          <w:caps/>
          <w:sz w:val="24"/>
          <w:szCs w:val="24"/>
        </w:rPr>
      </w:pPr>
    </w:p>
    <w:p w14:paraId="15BCB798" w14:textId="52EC45BB" w:rsidR="00747C29" w:rsidRPr="0082250A" w:rsidRDefault="00747C29" w:rsidP="00CF2F04">
      <w:pPr>
        <w:outlineLvl w:val="4"/>
        <w:divId w:val="1014844187"/>
        <w:rPr>
          <w:rFonts w:ascii="Times New Roman" w:eastAsia="Times New Roman" w:hAnsi="Times New Roman"/>
          <w:caps/>
          <w:sz w:val="24"/>
          <w:szCs w:val="24"/>
        </w:rPr>
      </w:pPr>
    </w:p>
    <w:sectPr w:rsidR="00747C29" w:rsidRPr="0082250A" w:rsidSect="007E515D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18B"/>
    <w:multiLevelType w:val="multilevel"/>
    <w:tmpl w:val="C5BC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251039"/>
    <w:multiLevelType w:val="multilevel"/>
    <w:tmpl w:val="FEDA8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B5A"/>
    <w:rsid w:val="00064869"/>
    <w:rsid w:val="000F3543"/>
    <w:rsid w:val="00116EDB"/>
    <w:rsid w:val="00183825"/>
    <w:rsid w:val="0020444D"/>
    <w:rsid w:val="002201BE"/>
    <w:rsid w:val="002529DE"/>
    <w:rsid w:val="002B2C5A"/>
    <w:rsid w:val="002B67CB"/>
    <w:rsid w:val="002E5B5A"/>
    <w:rsid w:val="00301F0A"/>
    <w:rsid w:val="003C7A95"/>
    <w:rsid w:val="003F7FE4"/>
    <w:rsid w:val="00403F05"/>
    <w:rsid w:val="0040430B"/>
    <w:rsid w:val="00412F62"/>
    <w:rsid w:val="0041461E"/>
    <w:rsid w:val="004A7B67"/>
    <w:rsid w:val="00552D07"/>
    <w:rsid w:val="006B2E88"/>
    <w:rsid w:val="006F17BE"/>
    <w:rsid w:val="00722D34"/>
    <w:rsid w:val="007449CB"/>
    <w:rsid w:val="00747C29"/>
    <w:rsid w:val="007A2D72"/>
    <w:rsid w:val="007E515D"/>
    <w:rsid w:val="008168B7"/>
    <w:rsid w:val="0082250A"/>
    <w:rsid w:val="008254F0"/>
    <w:rsid w:val="00885C28"/>
    <w:rsid w:val="008D5057"/>
    <w:rsid w:val="0092775F"/>
    <w:rsid w:val="00A857B3"/>
    <w:rsid w:val="00A96B40"/>
    <w:rsid w:val="00AD02B4"/>
    <w:rsid w:val="00B22585"/>
    <w:rsid w:val="00B75CD6"/>
    <w:rsid w:val="00BF7B9C"/>
    <w:rsid w:val="00C156B4"/>
    <w:rsid w:val="00CF2F04"/>
    <w:rsid w:val="00D315C8"/>
    <w:rsid w:val="00D83930"/>
    <w:rsid w:val="00D97CF1"/>
    <w:rsid w:val="00DA6D5F"/>
    <w:rsid w:val="00DC1563"/>
    <w:rsid w:val="00E12087"/>
    <w:rsid w:val="00E13775"/>
    <w:rsid w:val="00E16476"/>
    <w:rsid w:val="00F203DB"/>
    <w:rsid w:val="00F506F3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9E2"/>
  <w15:docId w15:val="{0865E8D9-0741-4440-B42F-9F23C319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6F3"/>
    <w:rPr>
      <w:rFonts w:ascii="Verdana" w:eastAsia="Verdana" w:hAnsi="Verdana"/>
      <w:sz w:val="15"/>
      <w:szCs w:val="16"/>
    </w:rPr>
  </w:style>
  <w:style w:type="paragraph" w:styleId="4">
    <w:name w:val="heading 4"/>
    <w:basedOn w:val="a"/>
    <w:link w:val="40"/>
    <w:uiPriority w:val="9"/>
    <w:qFormat/>
    <w:rsid w:val="00DA6D5F"/>
    <w:pPr>
      <w:spacing w:before="100" w:beforeAutospacing="1" w:after="100" w:afterAutospacing="1"/>
      <w:outlineLvl w:val="3"/>
    </w:pPr>
    <w:rPr>
      <w:rFonts w:ascii="Times New Roman" w:eastAsiaTheme="minorEastAsia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DA6D5F"/>
    <w:pPr>
      <w:spacing w:before="100" w:beforeAutospacing="1" w:after="100" w:afterAutospacing="1"/>
      <w:outlineLvl w:val="4"/>
    </w:pPr>
    <w:rPr>
      <w:rFonts w:ascii="Times New Roman" w:eastAsiaTheme="minorEastAsia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DA6D5F"/>
    <w:rPr>
      <w:rFonts w:asciiTheme="majorHAnsi" w:eastAsiaTheme="majorEastAsia" w:hAnsiTheme="majorHAnsi" w:cstheme="majorBidi"/>
      <w:b/>
      <w:bCs/>
      <w:i/>
      <w:iCs/>
      <w:color w:val="4F81BD" w:themeColor="accent1"/>
      <w:sz w:val="15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DA6D5F"/>
    <w:rPr>
      <w:rFonts w:asciiTheme="majorHAnsi" w:eastAsiaTheme="majorEastAsia" w:hAnsiTheme="majorHAnsi" w:cstheme="majorBidi"/>
      <w:color w:val="243F60" w:themeColor="accent1" w:themeShade="7F"/>
      <w:sz w:val="15"/>
      <w:szCs w:val="16"/>
    </w:rPr>
  </w:style>
  <w:style w:type="paragraph" w:customStyle="1" w:styleId="small">
    <w:name w:val="small"/>
    <w:rsid w:val="00DA6D5F"/>
    <w:rPr>
      <w:rFonts w:ascii="Verdana" w:eastAsia="Verdana" w:hAnsi="Verdana"/>
      <w:sz w:val="2"/>
      <w:szCs w:val="2"/>
    </w:rPr>
  </w:style>
  <w:style w:type="paragraph" w:styleId="a3">
    <w:name w:val="Normal (Web)"/>
    <w:basedOn w:val="a"/>
    <w:uiPriority w:val="99"/>
    <w:semiHidden/>
    <w:unhideWhenUsed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ogovoritem">
    <w:name w:val="dogovor_item"/>
    <w:basedOn w:val="a"/>
    <w:rsid w:val="00DA6D5F"/>
    <w:pPr>
      <w:spacing w:before="886" w:line="336" w:lineRule="auto"/>
    </w:pPr>
    <w:rPr>
      <w:rFonts w:ascii="Times New Roman" w:eastAsiaTheme="minorEastAsia" w:hAnsi="Times New Roman"/>
      <w:color w:val="333333"/>
      <w:sz w:val="31"/>
      <w:szCs w:val="31"/>
    </w:rPr>
  </w:style>
  <w:style w:type="paragraph" w:customStyle="1" w:styleId="sfoot">
    <w:name w:val="sfoot"/>
    <w:basedOn w:val="a"/>
    <w:rsid w:val="00DA6D5F"/>
    <w:pPr>
      <w:shd w:val="clear" w:color="auto" w:fill="E5DFEC"/>
      <w:spacing w:before="100" w:beforeAutospacing="1" w:after="100" w:afterAutospacing="1"/>
    </w:pPr>
    <w:rPr>
      <w:rFonts w:ascii="Arial" w:eastAsiaTheme="minorEastAsia" w:hAnsi="Arial" w:cs="Arial"/>
      <w:sz w:val="29"/>
      <w:szCs w:val="29"/>
    </w:rPr>
  </w:style>
  <w:style w:type="paragraph" w:customStyle="1" w:styleId="gorod">
    <w:name w:val="gorod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ata">
    <w:name w:val="data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ata2">
    <w:name w:val="data2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300">
    <w:name w:val="w300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200">
    <w:name w:val="w200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150">
    <w:name w:val="w150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100">
    <w:name w:val="w100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50">
    <w:name w:val="w50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30">
    <w:name w:val="w30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w0">
    <w:name w:val="w0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nowrap">
    <w:name w:val="nowrap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etails">
    <w:name w:val="details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di">
    <w:name w:val="di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orona1">
    <w:name w:val="storona1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orona2">
    <w:name w:val="storona2"/>
    <w:basedOn w:val="a"/>
    <w:rsid w:val="00DA6D5F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pole">
    <w:name w:val="pole"/>
    <w:basedOn w:val="a0"/>
    <w:rsid w:val="00DA6D5F"/>
  </w:style>
  <w:style w:type="character" w:customStyle="1" w:styleId="dannye">
    <w:name w:val="dannye"/>
    <w:basedOn w:val="a0"/>
    <w:rsid w:val="00DA6D5F"/>
  </w:style>
  <w:style w:type="paragraph" w:customStyle="1" w:styleId="gorod1">
    <w:name w:val="gorod1"/>
    <w:basedOn w:val="a"/>
    <w:rsid w:val="00DA6D5F"/>
    <w:pPr>
      <w:spacing w:before="310" w:after="886"/>
    </w:pPr>
    <w:rPr>
      <w:rFonts w:ascii="Times New Roman" w:eastAsiaTheme="minorEastAsia" w:hAnsi="Times New Roman"/>
      <w:sz w:val="24"/>
      <w:szCs w:val="24"/>
    </w:rPr>
  </w:style>
  <w:style w:type="paragraph" w:customStyle="1" w:styleId="data1">
    <w:name w:val="data1"/>
    <w:basedOn w:val="a"/>
    <w:rsid w:val="00DA6D5F"/>
    <w:pPr>
      <w:spacing w:before="310" w:after="886"/>
    </w:pPr>
    <w:rPr>
      <w:rFonts w:ascii="Times New Roman" w:eastAsiaTheme="minorEastAsia" w:hAnsi="Times New Roman"/>
      <w:sz w:val="24"/>
      <w:szCs w:val="24"/>
    </w:rPr>
  </w:style>
  <w:style w:type="paragraph" w:customStyle="1" w:styleId="data21">
    <w:name w:val="data21"/>
    <w:basedOn w:val="a"/>
    <w:rsid w:val="00DA6D5F"/>
    <w:pPr>
      <w:spacing w:before="310" w:after="886"/>
      <w:jc w:val="right"/>
    </w:pPr>
    <w:rPr>
      <w:rFonts w:ascii="Times New Roman" w:eastAsiaTheme="minorEastAsia" w:hAnsi="Times New Roman"/>
      <w:sz w:val="24"/>
      <w:szCs w:val="24"/>
    </w:rPr>
  </w:style>
  <w:style w:type="paragraph" w:customStyle="1" w:styleId="w3001">
    <w:name w:val="w3001"/>
    <w:basedOn w:val="a"/>
    <w:rsid w:val="00DA6D5F"/>
    <w:pPr>
      <w:pBdr>
        <w:bottom w:val="dotted" w:sz="8" w:space="0" w:color="999999"/>
      </w:pBdr>
      <w:spacing w:before="310" w:after="3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2001">
    <w:name w:val="w2001"/>
    <w:basedOn w:val="a"/>
    <w:rsid w:val="00DA6D5F"/>
    <w:pPr>
      <w:pBdr>
        <w:bottom w:val="dotted" w:sz="8" w:space="0" w:color="999999"/>
      </w:pBdr>
      <w:spacing w:before="310" w:after="3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1501">
    <w:name w:val="w1501"/>
    <w:basedOn w:val="a"/>
    <w:rsid w:val="00DA6D5F"/>
    <w:pPr>
      <w:pBdr>
        <w:bottom w:val="dotted" w:sz="8" w:space="0" w:color="999999"/>
      </w:pBdr>
      <w:spacing w:before="310" w:after="3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1001">
    <w:name w:val="w1001"/>
    <w:basedOn w:val="a"/>
    <w:rsid w:val="00DA6D5F"/>
    <w:pPr>
      <w:pBdr>
        <w:bottom w:val="dotted" w:sz="8" w:space="0" w:color="999999"/>
      </w:pBdr>
      <w:spacing w:before="310" w:after="3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501">
    <w:name w:val="w501"/>
    <w:basedOn w:val="a"/>
    <w:rsid w:val="00DA6D5F"/>
    <w:pPr>
      <w:pBdr>
        <w:bottom w:val="dotted" w:sz="8" w:space="0" w:color="999999"/>
      </w:pBdr>
      <w:spacing w:before="310" w:after="3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301">
    <w:name w:val="w301"/>
    <w:basedOn w:val="a"/>
    <w:rsid w:val="00DA6D5F"/>
    <w:pPr>
      <w:pBdr>
        <w:bottom w:val="dotted" w:sz="8" w:space="0" w:color="999999"/>
      </w:pBdr>
      <w:spacing w:before="310" w:after="3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w01">
    <w:name w:val="w01"/>
    <w:basedOn w:val="a"/>
    <w:rsid w:val="00DA6D5F"/>
    <w:pPr>
      <w:pBdr>
        <w:bottom w:val="dotted" w:sz="8" w:space="0" w:color="999999"/>
      </w:pBdr>
      <w:spacing w:before="310" w:after="310"/>
      <w:jc w:val="center"/>
      <w:textAlignment w:val="baseline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nowrap1">
    <w:name w:val="nowrap1"/>
    <w:basedOn w:val="a"/>
    <w:rsid w:val="00DA6D5F"/>
    <w:pPr>
      <w:spacing w:before="310" w:after="310"/>
    </w:pPr>
    <w:rPr>
      <w:rFonts w:ascii="Times New Roman" w:eastAsiaTheme="minorEastAsia" w:hAnsi="Times New Roman"/>
      <w:sz w:val="24"/>
      <w:szCs w:val="24"/>
    </w:rPr>
  </w:style>
  <w:style w:type="paragraph" w:customStyle="1" w:styleId="details1">
    <w:name w:val="details1"/>
    <w:basedOn w:val="a"/>
    <w:rsid w:val="00DA6D5F"/>
    <w:pPr>
      <w:spacing w:before="443" w:after="310"/>
    </w:pPr>
    <w:rPr>
      <w:rFonts w:ascii="Times New Roman" w:eastAsiaTheme="minorEastAsia" w:hAnsi="Times New Roman"/>
      <w:sz w:val="24"/>
      <w:szCs w:val="24"/>
    </w:rPr>
  </w:style>
  <w:style w:type="paragraph" w:customStyle="1" w:styleId="storona11">
    <w:name w:val="storona11"/>
    <w:basedOn w:val="a"/>
    <w:rsid w:val="00DA6D5F"/>
    <w:pPr>
      <w:spacing w:before="310" w:after="310"/>
    </w:pPr>
    <w:rPr>
      <w:rFonts w:ascii="Times New Roman" w:eastAsiaTheme="minorEastAsia" w:hAnsi="Times New Roman"/>
      <w:sz w:val="24"/>
      <w:szCs w:val="24"/>
    </w:rPr>
  </w:style>
  <w:style w:type="paragraph" w:customStyle="1" w:styleId="storona21">
    <w:name w:val="storona21"/>
    <w:basedOn w:val="a"/>
    <w:rsid w:val="00DA6D5F"/>
    <w:pPr>
      <w:spacing w:before="310" w:after="310"/>
    </w:pPr>
    <w:rPr>
      <w:rFonts w:ascii="Times New Roman" w:eastAsiaTheme="minorEastAsia" w:hAnsi="Times New Roman"/>
      <w:sz w:val="24"/>
      <w:szCs w:val="24"/>
    </w:rPr>
  </w:style>
  <w:style w:type="character" w:customStyle="1" w:styleId="pole1">
    <w:name w:val="pole1"/>
    <w:basedOn w:val="a0"/>
    <w:rsid w:val="00DA6D5F"/>
    <w:rPr>
      <w:shd w:val="clear" w:color="auto" w:fill="FFFFFF"/>
    </w:rPr>
  </w:style>
  <w:style w:type="character" w:customStyle="1" w:styleId="dannye1">
    <w:name w:val="dannye1"/>
    <w:basedOn w:val="a0"/>
    <w:rsid w:val="00DA6D5F"/>
    <w:rPr>
      <w:i/>
      <w:iCs/>
      <w:vanish w:val="0"/>
      <w:webHidden w:val="0"/>
      <w:specVanish w:val="0"/>
    </w:rPr>
  </w:style>
  <w:style w:type="paragraph" w:customStyle="1" w:styleId="di1">
    <w:name w:val="di1"/>
    <w:basedOn w:val="a"/>
    <w:rsid w:val="00DA6D5F"/>
    <w:pPr>
      <w:spacing w:before="310" w:after="310"/>
    </w:pPr>
    <w:rPr>
      <w:rFonts w:ascii="Times New Roman" w:eastAsiaTheme="minorEastAsia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A6D5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A6D5F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168B7"/>
    <w:rPr>
      <w:rFonts w:ascii="Tahoma" w:hAnsi="Tahoma" w:cs="Tahoma"/>
      <w:sz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68B7"/>
    <w:rPr>
      <w:rFonts w:ascii="Tahoma" w:eastAsia="Verdan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58209">
      <w:marLeft w:val="0"/>
      <w:marRight w:val="0"/>
      <w:marTop w:val="8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2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DOC-файл документа: Договор пожертвования денежных средств образовательному учреждению</vt:lpstr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DOC-файл документа: Договор пожертвования денежных средств образовательному учреждению</dc:title>
  <dc:creator>ЧАС</dc:creator>
  <cp:lastModifiedBy>User</cp:lastModifiedBy>
  <cp:revision>26</cp:revision>
  <cp:lastPrinted>2026-05-20T06:59:00Z</cp:lastPrinted>
  <dcterms:created xsi:type="dcterms:W3CDTF">2021-05-18T08:21:00Z</dcterms:created>
  <dcterms:modified xsi:type="dcterms:W3CDTF">2026-08-17T09:18:00Z</dcterms:modified>
</cp:coreProperties>
</file>