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30" w:rsidRDefault="003D60AD">
      <w:r w:rsidRPr="003D60AD">
        <w:drawing>
          <wp:anchor distT="0" distB="0" distL="114300" distR="114300" simplePos="0" relativeHeight="251658240" behindDoc="0" locked="0" layoutInCell="1" allowOverlap="1">
            <wp:simplePos x="1209675" y="857250"/>
            <wp:positionH relativeFrom="margin">
              <wp:align>center</wp:align>
            </wp:positionH>
            <wp:positionV relativeFrom="margin">
              <wp:align>top</wp:align>
            </wp:positionV>
            <wp:extent cx="3995575" cy="4997251"/>
            <wp:effectExtent l="133350" t="133350" r="138430" b="165735"/>
            <wp:wrapSquare wrapText="bothSides"/>
            <wp:docPr id="5" name="Содержимое 4" descr="IMG_20160313_134330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IMG_20160313_134330.jpg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575" cy="49972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Default="003D60AD"/>
    <w:p w:rsidR="003D60AD" w:rsidRPr="00BE362B" w:rsidRDefault="003D60AD" w:rsidP="003D60AD">
      <w:pPr>
        <w:jc w:val="center"/>
        <w:rPr>
          <w:color w:val="1F4E79" w:themeColor="accent1" w:themeShade="80"/>
          <w:sz w:val="36"/>
          <w:szCs w:val="36"/>
        </w:rPr>
      </w:pPr>
      <w:r w:rsidRPr="00BE362B">
        <w:rPr>
          <w:b/>
          <w:bCs/>
          <w:color w:val="1F4E79" w:themeColor="accent1" w:themeShade="80"/>
          <w:sz w:val="36"/>
          <w:szCs w:val="36"/>
        </w:rPr>
        <w:t xml:space="preserve">Победительница регионального чемпионата </w:t>
      </w:r>
      <w:proofErr w:type="spellStart"/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WorldSkills</w:t>
      </w:r>
      <w:proofErr w:type="spellEnd"/>
      <w:r w:rsidRPr="00BE362B">
        <w:rPr>
          <w:b/>
          <w:bCs/>
          <w:color w:val="1F4E79" w:themeColor="accent1" w:themeShade="80"/>
          <w:sz w:val="36"/>
          <w:szCs w:val="36"/>
        </w:rPr>
        <w:t xml:space="preserve"> </w:t>
      </w:r>
      <w:proofErr w:type="spellStart"/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Rassia</w:t>
      </w:r>
      <w:proofErr w:type="spellEnd"/>
      <w:r w:rsidRPr="00BE362B">
        <w:rPr>
          <w:b/>
          <w:bCs/>
          <w:color w:val="1F4E79" w:themeColor="accent1" w:themeShade="80"/>
          <w:sz w:val="36"/>
          <w:szCs w:val="36"/>
        </w:rPr>
        <w:t xml:space="preserve"> </w:t>
      </w:r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Ural</w:t>
      </w:r>
      <w:r>
        <w:rPr>
          <w:b/>
          <w:bCs/>
          <w:color w:val="1F4E79" w:themeColor="accent1" w:themeShade="80"/>
          <w:sz w:val="36"/>
          <w:szCs w:val="36"/>
        </w:rPr>
        <w:t xml:space="preserve"> 2016</w:t>
      </w:r>
      <w:bookmarkStart w:id="0" w:name="_GoBack"/>
      <w:bookmarkEnd w:id="0"/>
    </w:p>
    <w:p w:rsidR="003D60AD" w:rsidRPr="00BE362B" w:rsidRDefault="003D60AD" w:rsidP="003D60AD">
      <w:pPr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>Алимова Василина</w:t>
      </w:r>
    </w:p>
    <w:p w:rsidR="003D60AD" w:rsidRDefault="003D60AD" w:rsidP="003D60AD">
      <w:pPr>
        <w:jc w:val="center"/>
        <w:rPr>
          <w:color w:val="1F4E79" w:themeColor="accent1" w:themeShade="80"/>
          <w:sz w:val="36"/>
          <w:szCs w:val="36"/>
        </w:rPr>
      </w:pPr>
      <w:r w:rsidRPr="00BE362B">
        <w:rPr>
          <w:b/>
          <w:color w:val="1F4E79" w:themeColor="accent1" w:themeShade="80"/>
          <w:sz w:val="36"/>
          <w:szCs w:val="36"/>
        </w:rPr>
        <w:t>2 мест</w:t>
      </w:r>
      <w:r w:rsidRPr="00BE362B">
        <w:rPr>
          <w:color w:val="1F4E79" w:themeColor="accent1" w:themeShade="80"/>
          <w:sz w:val="36"/>
          <w:szCs w:val="36"/>
        </w:rPr>
        <w:t>о</w:t>
      </w:r>
      <w:r>
        <w:rPr>
          <w:color w:val="1F4E79" w:themeColor="accent1" w:themeShade="80"/>
          <w:sz w:val="36"/>
          <w:szCs w:val="36"/>
        </w:rPr>
        <w:t xml:space="preserve"> </w:t>
      </w:r>
    </w:p>
    <w:p w:rsidR="003D60AD" w:rsidRDefault="003D60AD" w:rsidP="003D60AD">
      <w:pPr>
        <w:jc w:val="center"/>
        <w:rPr>
          <w:b/>
          <w:color w:val="1F4E79" w:themeColor="accent1" w:themeShade="80"/>
          <w:sz w:val="36"/>
          <w:szCs w:val="36"/>
        </w:rPr>
      </w:pPr>
      <w:r w:rsidRPr="00BE362B">
        <w:rPr>
          <w:b/>
          <w:color w:val="1F4E79" w:themeColor="accent1" w:themeShade="80"/>
          <w:sz w:val="36"/>
          <w:szCs w:val="36"/>
        </w:rPr>
        <w:t>по компетенции «</w:t>
      </w:r>
      <w:r>
        <w:rPr>
          <w:b/>
          <w:color w:val="1F4E79" w:themeColor="accent1" w:themeShade="80"/>
          <w:sz w:val="36"/>
          <w:szCs w:val="36"/>
        </w:rPr>
        <w:t>Дошкольное воспитание</w:t>
      </w:r>
      <w:r w:rsidRPr="00BE362B">
        <w:rPr>
          <w:b/>
          <w:color w:val="1F4E79" w:themeColor="accent1" w:themeShade="80"/>
          <w:sz w:val="36"/>
          <w:szCs w:val="36"/>
        </w:rPr>
        <w:t>»</w:t>
      </w:r>
    </w:p>
    <w:p w:rsidR="003D60AD" w:rsidRDefault="003D60AD" w:rsidP="003D60AD">
      <w:pPr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 xml:space="preserve">выпускница 2017 года </w:t>
      </w:r>
    </w:p>
    <w:p w:rsidR="003D60AD" w:rsidRDefault="003D60AD" w:rsidP="003D60AD">
      <w:pPr>
        <w:jc w:val="center"/>
        <w:rPr>
          <w:b/>
          <w:color w:val="1F4E79" w:themeColor="accent1" w:themeShade="80"/>
          <w:sz w:val="36"/>
          <w:szCs w:val="36"/>
        </w:rPr>
      </w:pPr>
      <w:proofErr w:type="spellStart"/>
      <w:r>
        <w:rPr>
          <w:b/>
          <w:color w:val="1F4E79" w:themeColor="accent1" w:themeShade="80"/>
          <w:sz w:val="36"/>
          <w:szCs w:val="36"/>
        </w:rPr>
        <w:t>Камышловского</w:t>
      </w:r>
      <w:proofErr w:type="spellEnd"/>
      <w:r>
        <w:rPr>
          <w:b/>
          <w:color w:val="1F4E79" w:themeColor="accent1" w:themeShade="80"/>
          <w:sz w:val="36"/>
          <w:szCs w:val="36"/>
        </w:rPr>
        <w:t xml:space="preserve"> педагогического колледжа  </w:t>
      </w:r>
    </w:p>
    <w:p w:rsidR="003D60AD" w:rsidRDefault="003D60AD" w:rsidP="003D60AD">
      <w:pPr>
        <w:jc w:val="center"/>
      </w:pPr>
      <w:proofErr w:type="gramStart"/>
      <w:r w:rsidRPr="003D60AD">
        <w:rPr>
          <w:b/>
          <w:color w:val="1F4E79" w:themeColor="accent1" w:themeShade="80"/>
          <w:sz w:val="36"/>
          <w:szCs w:val="36"/>
        </w:rPr>
        <w:t>Специальность</w:t>
      </w:r>
      <w:r w:rsidRPr="003D60AD">
        <w:rPr>
          <w:b/>
          <w:color w:val="1F4E79" w:themeColor="accent1" w:themeShade="80"/>
          <w:sz w:val="36"/>
          <w:szCs w:val="36"/>
        </w:rPr>
        <w:t xml:space="preserve">  </w:t>
      </w:r>
      <w:r w:rsidRPr="003D60AD">
        <w:rPr>
          <w:rFonts w:cstheme="minorHAnsi"/>
          <w:b/>
          <w:color w:val="1F4E79" w:themeColor="accent1" w:themeShade="80"/>
          <w:sz w:val="36"/>
          <w:szCs w:val="36"/>
        </w:rPr>
        <w:t>44.02.01</w:t>
      </w:r>
      <w:proofErr w:type="gramEnd"/>
      <w:r w:rsidRPr="003D60AD">
        <w:rPr>
          <w:rFonts w:cstheme="minorHAnsi"/>
          <w:b/>
          <w:color w:val="1F4E79" w:themeColor="accent1" w:themeShade="80"/>
          <w:sz w:val="36"/>
          <w:szCs w:val="36"/>
        </w:rPr>
        <w:t xml:space="preserve"> Дошкольное образование</w:t>
      </w:r>
    </w:p>
    <w:sectPr w:rsidR="003D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66"/>
    <w:rsid w:val="003D60AD"/>
    <w:rsid w:val="00E05866"/>
    <w:rsid w:val="00F7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07BA-299D-4C7F-85D1-4B1D327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2018-01-22T12:46:00Z</dcterms:created>
  <dcterms:modified xsi:type="dcterms:W3CDTF">2018-01-22T12:48:00Z</dcterms:modified>
</cp:coreProperties>
</file>