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F3" w:rsidRDefault="001646F3" w:rsidP="002B6956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r w:rsidRPr="001646F3">
        <w:rPr>
          <w:rFonts w:ascii="Times New Roman" w:hAnsi="Times New Roman" w:cs="Times New Roman"/>
          <w:b/>
          <w:color w:val="1F497D" w:themeColor="text2"/>
          <w:sz w:val="26"/>
          <w:szCs w:val="26"/>
        </w:rPr>
        <w:t xml:space="preserve">ТВОРЧЕСКАЯ МАСТЕРСКАЯ ДЛЯ </w:t>
      </w:r>
      <w:r w:rsidR="002B6956">
        <w:rPr>
          <w:rFonts w:ascii="Times New Roman" w:hAnsi="Times New Roman" w:cs="Times New Roman"/>
          <w:b/>
          <w:color w:val="1F497D" w:themeColor="text2"/>
          <w:sz w:val="26"/>
          <w:szCs w:val="26"/>
        </w:rPr>
        <w:t>ВЫПУСКНИКОВ</w:t>
      </w:r>
    </w:p>
    <w:p w:rsidR="001646F3" w:rsidRPr="001646F3" w:rsidRDefault="001646F3" w:rsidP="002B6956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r w:rsidRPr="001646F3">
        <w:rPr>
          <w:rFonts w:ascii="Times New Roman" w:hAnsi="Times New Roman" w:cs="Times New Roman"/>
          <w:b/>
          <w:color w:val="1F497D" w:themeColor="text2"/>
          <w:sz w:val="26"/>
          <w:szCs w:val="26"/>
        </w:rPr>
        <w:t xml:space="preserve">ПЕДАГОГИЧЕСКИХ КОЛЛЕДЖЕЙ </w:t>
      </w:r>
    </w:p>
    <w:p w:rsidR="00344238" w:rsidRDefault="00344238" w:rsidP="002B69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4238" w:rsidRDefault="00344238" w:rsidP="002B69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44238" w:rsidRPr="00021935" w:rsidRDefault="001646F3" w:rsidP="002B69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21935">
        <w:rPr>
          <w:rFonts w:ascii="Times New Roman" w:hAnsi="Times New Roman" w:cs="Times New Roman"/>
          <w:b/>
          <w:sz w:val="26"/>
          <w:szCs w:val="26"/>
        </w:rPr>
        <w:t>29 ноября</w:t>
      </w:r>
      <w:r w:rsidRPr="00021935">
        <w:rPr>
          <w:rFonts w:ascii="Times New Roman" w:hAnsi="Times New Roman" w:cs="Times New Roman"/>
          <w:sz w:val="26"/>
          <w:szCs w:val="26"/>
        </w:rPr>
        <w:t xml:space="preserve"> </w:t>
      </w:r>
      <w:r w:rsidR="00102865">
        <w:rPr>
          <w:rFonts w:ascii="Times New Roman" w:hAnsi="Times New Roman" w:cs="Times New Roman"/>
          <w:sz w:val="26"/>
          <w:szCs w:val="26"/>
        </w:rPr>
        <w:t xml:space="preserve">в </w:t>
      </w:r>
      <w:r w:rsidR="00021935">
        <w:rPr>
          <w:rFonts w:ascii="Times New Roman" w:hAnsi="Times New Roman" w:cs="Times New Roman"/>
          <w:sz w:val="26"/>
          <w:szCs w:val="26"/>
        </w:rPr>
        <w:t xml:space="preserve">нашем </w:t>
      </w:r>
      <w:r w:rsidRPr="00021935">
        <w:rPr>
          <w:rFonts w:ascii="Times New Roman" w:hAnsi="Times New Roman" w:cs="Times New Roman"/>
          <w:sz w:val="26"/>
          <w:szCs w:val="26"/>
        </w:rPr>
        <w:t>колледж</w:t>
      </w:r>
      <w:r w:rsidR="00021935">
        <w:rPr>
          <w:rFonts w:ascii="Times New Roman" w:hAnsi="Times New Roman" w:cs="Times New Roman"/>
          <w:sz w:val="26"/>
          <w:szCs w:val="26"/>
        </w:rPr>
        <w:t>е</w:t>
      </w:r>
      <w:r w:rsidRPr="00021935">
        <w:rPr>
          <w:rFonts w:ascii="Times New Roman" w:hAnsi="Times New Roman" w:cs="Times New Roman"/>
          <w:sz w:val="26"/>
          <w:szCs w:val="26"/>
        </w:rPr>
        <w:t xml:space="preserve"> </w:t>
      </w:r>
      <w:r w:rsidR="00021935">
        <w:rPr>
          <w:rFonts w:ascii="Times New Roman" w:hAnsi="Times New Roman" w:cs="Times New Roman"/>
          <w:sz w:val="26"/>
          <w:szCs w:val="26"/>
        </w:rPr>
        <w:t xml:space="preserve">была организована </w:t>
      </w:r>
      <w:r w:rsidRPr="00021935">
        <w:rPr>
          <w:rFonts w:ascii="Times New Roman" w:hAnsi="Times New Roman" w:cs="Times New Roman"/>
          <w:sz w:val="26"/>
          <w:szCs w:val="26"/>
        </w:rPr>
        <w:t xml:space="preserve"> </w:t>
      </w:r>
      <w:r w:rsidR="00021935" w:rsidRPr="00021935">
        <w:rPr>
          <w:rFonts w:ascii="Times New Roman" w:hAnsi="Times New Roman" w:cs="Times New Roman"/>
          <w:b/>
          <w:color w:val="C00000"/>
          <w:sz w:val="26"/>
          <w:szCs w:val="26"/>
        </w:rPr>
        <w:t>ТВОРЧЕСКАЯ МАСТЕРСКАЯ</w:t>
      </w:r>
      <w:r w:rsidR="00021935" w:rsidRPr="00021935">
        <w:rPr>
          <w:rFonts w:ascii="Times New Roman" w:hAnsi="Times New Roman" w:cs="Times New Roman"/>
          <w:sz w:val="26"/>
          <w:szCs w:val="26"/>
        </w:rPr>
        <w:t xml:space="preserve"> </w:t>
      </w:r>
      <w:r w:rsidR="00344238" w:rsidRPr="002B6956">
        <w:rPr>
          <w:rFonts w:ascii="Times New Roman" w:hAnsi="Times New Roman" w:cs="Times New Roman"/>
          <w:b/>
          <w:color w:val="244061" w:themeColor="accent1" w:themeShade="80"/>
          <w:sz w:val="26"/>
          <w:szCs w:val="26"/>
        </w:rPr>
        <w:t>«Психолого-педагогические условия подготовки выпускников к методическому обеспечению образовательного процесса (разработке учебных презентаций, решению ситуативных педагогических задач)»</w:t>
      </w:r>
      <w:r w:rsidR="00344238" w:rsidRPr="00021935">
        <w:rPr>
          <w:rFonts w:ascii="Times New Roman" w:hAnsi="Times New Roman" w:cs="Times New Roman"/>
          <w:sz w:val="26"/>
          <w:szCs w:val="26"/>
        </w:rPr>
        <w:t xml:space="preserve"> для студентов старших курсов, осваивающих ОПОП ППССЗ по специальности 44.02.02 Преподавание в начальных классах и преподавателей</w:t>
      </w:r>
      <w:r w:rsidRPr="00021935">
        <w:rPr>
          <w:rFonts w:ascii="Times New Roman" w:hAnsi="Times New Roman" w:cs="Times New Roman"/>
          <w:sz w:val="26"/>
          <w:szCs w:val="26"/>
        </w:rPr>
        <w:t xml:space="preserve"> </w:t>
      </w:r>
      <w:r w:rsidR="002B6956">
        <w:rPr>
          <w:rFonts w:ascii="Times New Roman" w:hAnsi="Times New Roman" w:cs="Times New Roman"/>
          <w:sz w:val="26"/>
          <w:szCs w:val="26"/>
        </w:rPr>
        <w:t>педагогических колледжей</w:t>
      </w:r>
      <w:r w:rsidRPr="00021935">
        <w:rPr>
          <w:rFonts w:ascii="Times New Roman" w:hAnsi="Times New Roman" w:cs="Times New Roman"/>
          <w:sz w:val="26"/>
          <w:szCs w:val="26"/>
        </w:rPr>
        <w:t>.</w:t>
      </w:r>
    </w:p>
    <w:p w:rsidR="00321F6C" w:rsidRPr="00021935" w:rsidRDefault="00321F6C" w:rsidP="002B69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1935">
        <w:rPr>
          <w:rFonts w:ascii="Times New Roman" w:hAnsi="Times New Roman"/>
          <w:sz w:val="26"/>
          <w:szCs w:val="26"/>
        </w:rPr>
        <w:t>В работе мастерской приняло участие 52 человека, из них 17 педагогов и 35 студентов выпускных курсов из 7 педагогических колледжей Свердловской и Челябинской области (</w:t>
      </w:r>
      <w:r w:rsidR="00021935" w:rsidRPr="00021935">
        <w:rPr>
          <w:rFonts w:ascii="Times New Roman" w:eastAsia="Times New Roman" w:hAnsi="Times New Roman" w:cs="Times New Roman"/>
          <w:bCs/>
          <w:sz w:val="26"/>
          <w:szCs w:val="26"/>
        </w:rPr>
        <w:t>ГБПОУ СО</w:t>
      </w:r>
      <w:r w:rsidR="000219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021935" w:rsidRPr="00021935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proofErr w:type="spellStart"/>
      <w:r w:rsidR="00021935" w:rsidRPr="00021935">
        <w:rPr>
          <w:rFonts w:ascii="Times New Roman" w:eastAsia="Times New Roman" w:hAnsi="Times New Roman" w:cs="Times New Roman"/>
          <w:bCs/>
          <w:sz w:val="26"/>
          <w:szCs w:val="26"/>
        </w:rPr>
        <w:t>Камышловский</w:t>
      </w:r>
      <w:proofErr w:type="spellEnd"/>
      <w:r w:rsidR="00021935" w:rsidRPr="00021935">
        <w:rPr>
          <w:rFonts w:ascii="Times New Roman" w:eastAsia="Times New Roman" w:hAnsi="Times New Roman" w:cs="Times New Roman"/>
          <w:bCs/>
          <w:sz w:val="26"/>
          <w:szCs w:val="26"/>
        </w:rPr>
        <w:t xml:space="preserve"> педагогический колледж», Г</w:t>
      </w:r>
      <w:r w:rsidRPr="00021935">
        <w:rPr>
          <w:rFonts w:ascii="Times New Roman" w:hAnsi="Times New Roman"/>
          <w:sz w:val="26"/>
          <w:szCs w:val="26"/>
        </w:rPr>
        <w:t xml:space="preserve">БОУ СПО СО «Свердловский областной музыкально-эстетический педагогический колледж», </w:t>
      </w:r>
      <w:r w:rsidRPr="00021935">
        <w:rPr>
          <w:rFonts w:ascii="Times New Roman" w:eastAsia="Times New Roman" w:hAnsi="Times New Roman" w:cs="Times New Roman"/>
          <w:bCs/>
          <w:sz w:val="26"/>
          <w:szCs w:val="26"/>
        </w:rPr>
        <w:t>ГБПОУ СО «Свердловский областной педагогический колледж», ГБПОУ СО «</w:t>
      </w:r>
      <w:proofErr w:type="spellStart"/>
      <w:r w:rsidRPr="00021935">
        <w:rPr>
          <w:rFonts w:ascii="Times New Roman" w:eastAsia="Times New Roman" w:hAnsi="Times New Roman" w:cs="Times New Roman"/>
          <w:bCs/>
          <w:sz w:val="26"/>
          <w:szCs w:val="26"/>
        </w:rPr>
        <w:t>Ирбитский</w:t>
      </w:r>
      <w:proofErr w:type="spellEnd"/>
      <w:r w:rsidRPr="00021935">
        <w:rPr>
          <w:rFonts w:ascii="Times New Roman" w:eastAsia="Times New Roman" w:hAnsi="Times New Roman" w:cs="Times New Roman"/>
          <w:bCs/>
          <w:sz w:val="26"/>
          <w:szCs w:val="26"/>
        </w:rPr>
        <w:t xml:space="preserve"> гуманитарный колледж»,</w:t>
      </w:r>
      <w:r w:rsidR="00021935" w:rsidRPr="00021935">
        <w:rPr>
          <w:rFonts w:ascii="Times New Roman" w:eastAsia="Times New Roman" w:hAnsi="Times New Roman" w:cs="Times New Roman"/>
          <w:bCs/>
          <w:sz w:val="26"/>
          <w:szCs w:val="26"/>
        </w:rPr>
        <w:t xml:space="preserve"> ГБПОУ </w:t>
      </w:r>
      <w:proofErr w:type="gramStart"/>
      <w:r w:rsidR="00021935" w:rsidRPr="00021935">
        <w:rPr>
          <w:rFonts w:ascii="Times New Roman" w:eastAsia="Times New Roman" w:hAnsi="Times New Roman" w:cs="Times New Roman"/>
          <w:bCs/>
          <w:sz w:val="26"/>
          <w:szCs w:val="26"/>
        </w:rPr>
        <w:t>СО</w:t>
      </w:r>
      <w:proofErr w:type="gramEnd"/>
      <w:r w:rsidR="00021935" w:rsidRPr="00021935">
        <w:rPr>
          <w:rFonts w:ascii="Times New Roman" w:eastAsia="Times New Roman" w:hAnsi="Times New Roman" w:cs="Times New Roman"/>
          <w:bCs/>
          <w:sz w:val="26"/>
          <w:szCs w:val="26"/>
        </w:rPr>
        <w:t xml:space="preserve"> «Каменск-Уральский педагогический колледж», ГБПОУ ЧО «Челябинский педагогический колледж №2», ГБПОУ </w:t>
      </w:r>
      <w:proofErr w:type="gramStart"/>
      <w:r w:rsidR="00021935" w:rsidRPr="00021935">
        <w:rPr>
          <w:rFonts w:ascii="Times New Roman" w:eastAsia="Times New Roman" w:hAnsi="Times New Roman" w:cs="Times New Roman"/>
          <w:bCs/>
          <w:sz w:val="26"/>
          <w:szCs w:val="26"/>
        </w:rPr>
        <w:t>СО «</w:t>
      </w:r>
      <w:proofErr w:type="spellStart"/>
      <w:r w:rsidR="00021935" w:rsidRPr="00021935">
        <w:rPr>
          <w:rFonts w:ascii="Times New Roman" w:eastAsia="Times New Roman" w:hAnsi="Times New Roman" w:cs="Times New Roman"/>
          <w:bCs/>
          <w:sz w:val="26"/>
          <w:szCs w:val="26"/>
        </w:rPr>
        <w:t>Ревдинский</w:t>
      </w:r>
      <w:proofErr w:type="spellEnd"/>
      <w:r w:rsidR="00021935" w:rsidRPr="00021935">
        <w:rPr>
          <w:rFonts w:ascii="Times New Roman" w:eastAsia="Times New Roman" w:hAnsi="Times New Roman" w:cs="Times New Roman"/>
          <w:bCs/>
          <w:sz w:val="26"/>
          <w:szCs w:val="26"/>
        </w:rPr>
        <w:t xml:space="preserve"> педагогический колледж»</w:t>
      </w:r>
      <w:r w:rsidRPr="00021935">
        <w:rPr>
          <w:rFonts w:ascii="Times New Roman" w:hAnsi="Times New Roman"/>
          <w:sz w:val="26"/>
          <w:szCs w:val="26"/>
        </w:rPr>
        <w:t>)</w:t>
      </w:r>
      <w:proofErr w:type="gramEnd"/>
    </w:p>
    <w:p w:rsidR="00321F6C" w:rsidRPr="00021935" w:rsidRDefault="001646F3" w:rsidP="002B69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1935">
        <w:rPr>
          <w:rFonts w:ascii="Times New Roman" w:hAnsi="Times New Roman"/>
          <w:sz w:val="26"/>
          <w:szCs w:val="26"/>
        </w:rPr>
        <w:t>Творческая мастерская была направлена на обобщение, систематизацию и предъявление опыта организации подготовки обучающихся по специальности 44.02.02 Преподавание в начальных классах к методическому обеспечению образовательного процесса (разработке учебных презентаций, решению ситуативных педагогических задач)</w:t>
      </w:r>
      <w:r w:rsidR="00B9466C" w:rsidRPr="00021935">
        <w:rPr>
          <w:rFonts w:ascii="Times New Roman" w:hAnsi="Times New Roman"/>
          <w:sz w:val="26"/>
          <w:szCs w:val="26"/>
        </w:rPr>
        <w:t>.</w:t>
      </w:r>
      <w:r w:rsidRPr="00021935">
        <w:rPr>
          <w:rFonts w:ascii="Times New Roman" w:hAnsi="Times New Roman"/>
          <w:sz w:val="26"/>
          <w:szCs w:val="26"/>
        </w:rPr>
        <w:t xml:space="preserve"> </w:t>
      </w:r>
    </w:p>
    <w:p w:rsidR="00021935" w:rsidRDefault="001646F3" w:rsidP="002B6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1935">
        <w:rPr>
          <w:rFonts w:ascii="Times New Roman" w:hAnsi="Times New Roman" w:cs="Times New Roman"/>
          <w:sz w:val="26"/>
          <w:szCs w:val="26"/>
        </w:rPr>
        <w:t xml:space="preserve">В ходе открытия творческой мастерской </w:t>
      </w:r>
      <w:r w:rsidR="00B9466C" w:rsidRPr="00021935">
        <w:rPr>
          <w:rFonts w:ascii="Times New Roman" w:hAnsi="Times New Roman" w:cs="Times New Roman"/>
          <w:sz w:val="26"/>
          <w:szCs w:val="26"/>
        </w:rPr>
        <w:t>был представлен доклад «</w:t>
      </w:r>
      <w:r w:rsidRPr="00021935">
        <w:rPr>
          <w:rFonts w:ascii="Times New Roman" w:hAnsi="Times New Roman" w:cs="Times New Roman"/>
          <w:sz w:val="26"/>
          <w:szCs w:val="26"/>
        </w:rPr>
        <w:t>Актуальные требования к методическому обеспечению образовательного процесса в современной начальной школе</w:t>
      </w:r>
      <w:r w:rsidR="00021935">
        <w:rPr>
          <w:rFonts w:ascii="Times New Roman" w:hAnsi="Times New Roman" w:cs="Times New Roman"/>
          <w:sz w:val="26"/>
          <w:szCs w:val="26"/>
        </w:rPr>
        <w:t>», подготовлено выступление студентов.</w:t>
      </w:r>
      <w:r w:rsidR="00B9466C" w:rsidRPr="00021935">
        <w:rPr>
          <w:rFonts w:ascii="Times New Roman" w:hAnsi="Times New Roman" w:cs="Times New Roman"/>
          <w:sz w:val="26"/>
          <w:szCs w:val="26"/>
        </w:rPr>
        <w:t xml:space="preserve"> Далее участники  </w:t>
      </w:r>
      <w:r w:rsidR="00321F6C" w:rsidRPr="00021935">
        <w:rPr>
          <w:rFonts w:ascii="Times New Roman" w:hAnsi="Times New Roman" w:cs="Times New Roman"/>
          <w:sz w:val="26"/>
          <w:szCs w:val="26"/>
        </w:rPr>
        <w:t>разделились</w:t>
      </w:r>
      <w:r w:rsidR="00B9466C" w:rsidRPr="00021935">
        <w:rPr>
          <w:rFonts w:ascii="Times New Roman" w:hAnsi="Times New Roman" w:cs="Times New Roman"/>
          <w:sz w:val="26"/>
          <w:szCs w:val="26"/>
        </w:rPr>
        <w:t xml:space="preserve"> на группы, которые работали в  двух мастерских: Мастерская 1 «Создаем учебную презентацию», Мастерская 2 «Решаем ситуативную педагогическую задачу». На подведении итогов были представлены результаты работы в мастерских в форме творческих отчетов</w:t>
      </w:r>
      <w:r w:rsidR="00321F6C" w:rsidRPr="00021935">
        <w:rPr>
          <w:rFonts w:ascii="Times New Roman" w:hAnsi="Times New Roman" w:cs="Times New Roman"/>
          <w:sz w:val="26"/>
          <w:szCs w:val="26"/>
        </w:rPr>
        <w:t>.</w:t>
      </w:r>
      <w:r w:rsidR="00021935">
        <w:rPr>
          <w:rFonts w:ascii="Times New Roman" w:hAnsi="Times New Roman" w:cs="Times New Roman"/>
          <w:sz w:val="26"/>
          <w:szCs w:val="26"/>
        </w:rPr>
        <w:t xml:space="preserve"> По отзывам педагогов и студентов, творческая мастерская оказалась продуктивной, полезной, интересной. </w:t>
      </w:r>
    </w:p>
    <w:p w:rsidR="002B6956" w:rsidRDefault="00021935" w:rsidP="002B6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Благодарим все</w:t>
      </w:r>
      <w:r w:rsidR="00102865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участников и органи</w:t>
      </w:r>
      <w:r w:rsidR="002B6956">
        <w:rPr>
          <w:rFonts w:ascii="Times New Roman" w:hAnsi="Times New Roman" w:cs="Times New Roman"/>
          <w:sz w:val="26"/>
          <w:szCs w:val="26"/>
        </w:rPr>
        <w:t xml:space="preserve">заторов события за активное включение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6956">
        <w:rPr>
          <w:rFonts w:ascii="Times New Roman" w:hAnsi="Times New Roman" w:cs="Times New Roman"/>
          <w:sz w:val="26"/>
          <w:szCs w:val="26"/>
        </w:rPr>
        <w:t xml:space="preserve">в </w:t>
      </w:r>
      <w:r w:rsidR="00102865">
        <w:rPr>
          <w:rFonts w:ascii="Times New Roman" w:hAnsi="Times New Roman" w:cs="Times New Roman"/>
          <w:sz w:val="26"/>
          <w:szCs w:val="26"/>
        </w:rPr>
        <w:t>работу</w:t>
      </w:r>
      <w:r w:rsidR="002B6956">
        <w:rPr>
          <w:rFonts w:ascii="Times New Roman" w:hAnsi="Times New Roman" w:cs="Times New Roman"/>
          <w:sz w:val="26"/>
          <w:szCs w:val="26"/>
        </w:rPr>
        <w:t xml:space="preserve"> ТВОРЧЕСК</w:t>
      </w:r>
      <w:r w:rsidR="00102865">
        <w:rPr>
          <w:rFonts w:ascii="Times New Roman" w:hAnsi="Times New Roman" w:cs="Times New Roman"/>
          <w:sz w:val="26"/>
          <w:szCs w:val="26"/>
        </w:rPr>
        <w:t xml:space="preserve">ОЙ </w:t>
      </w:r>
      <w:r w:rsidR="002B6956">
        <w:rPr>
          <w:rFonts w:ascii="Times New Roman" w:hAnsi="Times New Roman" w:cs="Times New Roman"/>
          <w:sz w:val="26"/>
          <w:szCs w:val="26"/>
        </w:rPr>
        <w:t>МАСТЕРСК</w:t>
      </w:r>
      <w:r w:rsidR="00102865">
        <w:rPr>
          <w:rFonts w:ascii="Times New Roman" w:hAnsi="Times New Roman" w:cs="Times New Roman"/>
          <w:sz w:val="26"/>
          <w:szCs w:val="26"/>
        </w:rPr>
        <w:t>ОЙ</w:t>
      </w:r>
      <w:r w:rsidR="002B6956">
        <w:rPr>
          <w:rFonts w:ascii="Times New Roman" w:hAnsi="Times New Roman" w:cs="Times New Roman"/>
          <w:sz w:val="26"/>
          <w:szCs w:val="26"/>
        </w:rPr>
        <w:t xml:space="preserve">! </w:t>
      </w:r>
    </w:p>
    <w:p w:rsidR="00D9209B" w:rsidRDefault="00D9209B" w:rsidP="002B6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466C" w:rsidRDefault="002B6956" w:rsidP="002B6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Предлагаем фрагмент </w:t>
      </w:r>
      <w:r w:rsidRPr="001E233C">
        <w:rPr>
          <w:rFonts w:ascii="Times New Roman" w:hAnsi="Times New Roman" w:cs="Times New Roman"/>
          <w:b/>
          <w:color w:val="1F497D" w:themeColor="text2"/>
          <w:sz w:val="26"/>
          <w:szCs w:val="26"/>
        </w:rPr>
        <w:t>творческого отчета</w:t>
      </w:r>
      <w:r>
        <w:rPr>
          <w:rFonts w:ascii="Times New Roman" w:hAnsi="Times New Roman" w:cs="Times New Roman"/>
          <w:sz w:val="26"/>
          <w:szCs w:val="26"/>
        </w:rPr>
        <w:t xml:space="preserve"> по итогам Мастерской №2</w:t>
      </w:r>
    </w:p>
    <w:p w:rsidR="00D51899" w:rsidRDefault="00D51899" w:rsidP="002B6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233C" w:rsidRDefault="001E233C" w:rsidP="001E2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233C" w:rsidRPr="001E233C" w:rsidRDefault="001E233C" w:rsidP="001E233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«</w:t>
      </w:r>
      <w:r w:rsidRPr="001E233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Как добры молодцы, да красны девицы ситуативные педагогические задачи решали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»</w:t>
      </w:r>
    </w:p>
    <w:p w:rsidR="001E233C" w:rsidRPr="001E233C" w:rsidRDefault="001E233C" w:rsidP="001E23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E233C" w:rsidRPr="00125F68" w:rsidRDefault="001E233C" w:rsidP="001E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F68">
        <w:rPr>
          <w:rFonts w:ascii="Times New Roman" w:hAnsi="Times New Roman" w:cs="Times New Roman"/>
          <w:sz w:val="28"/>
          <w:szCs w:val="28"/>
        </w:rPr>
        <w:t xml:space="preserve">Однажды, в один прекрасный день со всех областей съехались лучшие студенты педагогического ремесла в прекрасный храм знаний,  </w:t>
      </w:r>
      <w:proofErr w:type="spellStart"/>
      <w:r w:rsidRPr="00125F68">
        <w:rPr>
          <w:rFonts w:ascii="Times New Roman" w:hAnsi="Times New Roman" w:cs="Times New Roman"/>
          <w:sz w:val="28"/>
          <w:szCs w:val="28"/>
        </w:rPr>
        <w:t>Камышловский</w:t>
      </w:r>
      <w:proofErr w:type="spellEnd"/>
      <w:r w:rsidRPr="00125F68">
        <w:rPr>
          <w:rFonts w:ascii="Times New Roman" w:hAnsi="Times New Roman" w:cs="Times New Roman"/>
          <w:sz w:val="28"/>
          <w:szCs w:val="28"/>
        </w:rPr>
        <w:t xml:space="preserve"> педагогический колледж, дабы поделиться, да похвастаться опытом и знаниями, кто что умеет, </w:t>
      </w:r>
      <w:proofErr w:type="gramStart"/>
      <w:r w:rsidRPr="00125F68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125F68">
        <w:rPr>
          <w:rFonts w:ascii="Times New Roman" w:hAnsi="Times New Roman" w:cs="Times New Roman"/>
          <w:sz w:val="28"/>
          <w:szCs w:val="28"/>
        </w:rPr>
        <w:t xml:space="preserve"> чем владеет.  Встретили их </w:t>
      </w:r>
      <w:r w:rsidRPr="00125F68">
        <w:rPr>
          <w:rFonts w:ascii="Times New Roman" w:hAnsi="Times New Roman" w:cs="Times New Roman"/>
          <w:sz w:val="28"/>
          <w:szCs w:val="28"/>
        </w:rPr>
        <w:lastRenderedPageBreak/>
        <w:t>гостеприимно: с песнями, плясками, чайком напоили, в аудиторию  проводили, на группы распределили, за столы усадили.</w:t>
      </w:r>
    </w:p>
    <w:p w:rsidR="001E233C" w:rsidRDefault="001E233C" w:rsidP="001E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F68">
        <w:rPr>
          <w:rFonts w:ascii="Times New Roman" w:hAnsi="Times New Roman" w:cs="Times New Roman"/>
          <w:sz w:val="28"/>
          <w:szCs w:val="28"/>
        </w:rPr>
        <w:t>Объединила их всех творческая мастерская «Решение ситуативных педагогических задач».  Чтобы  разум был в порядке, начинали мы с зарядки.</w:t>
      </w:r>
    </w:p>
    <w:p w:rsidR="001E233C" w:rsidRPr="00125F68" w:rsidRDefault="001E233C" w:rsidP="001E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их всего 50 и еще двое. Среди гостей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любящие</w:t>
      </w:r>
      <w:proofErr w:type="gramEnd"/>
      <w:r>
        <w:rPr>
          <w:rFonts w:ascii="Times New Roman" w:hAnsi="Times New Roman" w:cs="Times New Roman"/>
          <w:sz w:val="28"/>
          <w:szCs w:val="28"/>
        </w:rPr>
        <w:t>, знающие, действующие и понимающие.</w:t>
      </w:r>
    </w:p>
    <w:p w:rsidR="001E233C" w:rsidRPr="00125F68" w:rsidRDefault="001E233C" w:rsidP="001E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F68">
        <w:rPr>
          <w:rFonts w:ascii="Times New Roman" w:hAnsi="Times New Roman" w:cs="Times New Roman"/>
          <w:sz w:val="28"/>
          <w:szCs w:val="28"/>
        </w:rPr>
        <w:t>Собрались все красны</w:t>
      </w:r>
      <w:proofErr w:type="gramEnd"/>
      <w:r w:rsidRPr="00125F68">
        <w:rPr>
          <w:rFonts w:ascii="Times New Roman" w:hAnsi="Times New Roman" w:cs="Times New Roman"/>
          <w:sz w:val="28"/>
          <w:szCs w:val="28"/>
        </w:rPr>
        <w:t xml:space="preserve"> девицы, да добрый молодец и заполняли </w:t>
      </w:r>
      <w:proofErr w:type="spellStart"/>
      <w:r w:rsidRPr="00125F68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25F68">
        <w:rPr>
          <w:rFonts w:ascii="Times New Roman" w:hAnsi="Times New Roman" w:cs="Times New Roman"/>
          <w:sz w:val="28"/>
          <w:szCs w:val="28"/>
        </w:rPr>
        <w:t xml:space="preserve"> дня пером своим.</w:t>
      </w:r>
    </w:p>
    <w:p w:rsidR="001E233C" w:rsidRPr="00125F68" w:rsidRDefault="001E233C" w:rsidP="001E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F68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125F6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5F68">
        <w:rPr>
          <w:rFonts w:ascii="Times New Roman" w:hAnsi="Times New Roman" w:cs="Times New Roman"/>
          <w:sz w:val="28"/>
          <w:szCs w:val="28"/>
        </w:rPr>
        <w:t xml:space="preserve"> чтобы на ошибках чужих поучиться, да опыт для себя перенять стали студенты педагогическую ситуацию разбирать.  Много думали, решали и все вместе обсуждали. Как поставить правильно проблему, да причины, задачу для себя определить, для того чтобы в конце ситуацию решить. </w:t>
      </w:r>
    </w:p>
    <w:p w:rsidR="001E233C" w:rsidRPr="00125F68" w:rsidRDefault="001E233C" w:rsidP="001E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F68">
        <w:rPr>
          <w:rFonts w:ascii="Times New Roman" w:hAnsi="Times New Roman" w:cs="Times New Roman"/>
          <w:sz w:val="28"/>
          <w:szCs w:val="28"/>
        </w:rPr>
        <w:t>План решения нам представляли, мы  его дополняли и выводы писали. Наполнив умы знанием, пошли наполнять животы вкусным питанием.  Показали нам убранства во всей красе: и стены расписные и достижения педагогических мастеров и историю  колледжа удивительную рассказали.</w:t>
      </w:r>
    </w:p>
    <w:p w:rsidR="001E233C" w:rsidRPr="00125F68" w:rsidRDefault="001E233C" w:rsidP="001E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F68">
        <w:rPr>
          <w:rFonts w:ascii="Times New Roman" w:hAnsi="Times New Roman" w:cs="Times New Roman"/>
          <w:sz w:val="28"/>
          <w:szCs w:val="28"/>
        </w:rPr>
        <w:t xml:space="preserve">Отдохнувши, снова в бой, и товарищей с собой! Приоткрывши дверцу знаний,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остановиться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смогли</w:t>
      </w:r>
      <w:r w:rsidRPr="00125F68">
        <w:rPr>
          <w:rFonts w:ascii="Times New Roman" w:hAnsi="Times New Roman" w:cs="Times New Roman"/>
          <w:sz w:val="28"/>
          <w:szCs w:val="28"/>
        </w:rPr>
        <w:t xml:space="preserve">, и решили  для нас тренинг провести.  </w:t>
      </w:r>
      <w:proofErr w:type="gramStart"/>
      <w:r w:rsidRPr="00125F68">
        <w:rPr>
          <w:rFonts w:ascii="Times New Roman" w:hAnsi="Times New Roman" w:cs="Times New Roman"/>
          <w:sz w:val="28"/>
          <w:szCs w:val="28"/>
        </w:rPr>
        <w:t>В миг</w:t>
      </w:r>
      <w:proofErr w:type="gramEnd"/>
      <w:r w:rsidRPr="00125F68">
        <w:rPr>
          <w:rFonts w:ascii="Times New Roman" w:hAnsi="Times New Roman" w:cs="Times New Roman"/>
          <w:sz w:val="28"/>
          <w:szCs w:val="28"/>
        </w:rPr>
        <w:t xml:space="preserve"> эксперты собрались, да за дело принялись. А участники, старались, из регламента не выбивались, ситуации решали, алгоритм соблюдали, коллективно обсуждали, варианты предлагали,  решенье принимали, а затем и представляли. Тут эксперты отличились: оценили, удивились. Результаты поразили, участники неотразимы. </w:t>
      </w:r>
    </w:p>
    <w:p w:rsidR="001E233C" w:rsidRPr="00125F68" w:rsidRDefault="001E233C" w:rsidP="001E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F68">
        <w:rPr>
          <w:rFonts w:ascii="Times New Roman" w:hAnsi="Times New Roman" w:cs="Times New Roman"/>
          <w:sz w:val="28"/>
          <w:szCs w:val="28"/>
        </w:rPr>
        <w:t>В этот день прекрасный встречались не напрасно.  Слились ту воедино: мастерство, творчество, педагогическая сила.</w:t>
      </w:r>
    </w:p>
    <w:p w:rsidR="001E233C" w:rsidRPr="00125F68" w:rsidRDefault="001E233C" w:rsidP="001E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F68">
        <w:rPr>
          <w:rFonts w:ascii="Times New Roman" w:hAnsi="Times New Roman" w:cs="Times New Roman"/>
          <w:sz w:val="28"/>
          <w:szCs w:val="28"/>
        </w:rPr>
        <w:t xml:space="preserve">Мастерицы – Анна Викторовна, Анна Ивановна – постарались, гости мастерской довольны их работой остались. Вас за все благодарим. </w:t>
      </w:r>
    </w:p>
    <w:p w:rsidR="001E233C" w:rsidRPr="00125F68" w:rsidRDefault="001E233C" w:rsidP="001E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F68">
        <w:rPr>
          <w:rFonts w:ascii="Times New Roman" w:hAnsi="Times New Roman" w:cs="Times New Roman"/>
          <w:sz w:val="28"/>
          <w:szCs w:val="28"/>
        </w:rPr>
        <w:t xml:space="preserve">Вот к концу идет наш сказ, приглашаем мы и вас. Свой багаж знаний пополнять, </w:t>
      </w:r>
      <w:r w:rsidRPr="00125F68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125F68">
        <w:rPr>
          <w:rFonts w:ascii="Times New Roman" w:hAnsi="Times New Roman" w:cs="Times New Roman"/>
          <w:sz w:val="28"/>
          <w:szCs w:val="28"/>
        </w:rPr>
        <w:t xml:space="preserve"> </w:t>
      </w:r>
      <w:r w:rsidRPr="00125F68">
        <w:rPr>
          <w:rFonts w:ascii="Times New Roman" w:hAnsi="Times New Roman" w:cs="Times New Roman"/>
          <w:sz w:val="28"/>
          <w:szCs w:val="28"/>
          <w:lang w:val="en-US"/>
        </w:rPr>
        <w:t>Skills</w:t>
      </w:r>
      <w:proofErr w:type="gramStart"/>
      <w:r w:rsidRPr="00125F6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25F68">
        <w:rPr>
          <w:rFonts w:ascii="Times New Roman" w:hAnsi="Times New Roman" w:cs="Times New Roman"/>
          <w:sz w:val="28"/>
          <w:szCs w:val="28"/>
        </w:rPr>
        <w:t xml:space="preserve"> всех побеждать!</w:t>
      </w:r>
    </w:p>
    <w:p w:rsidR="001E233C" w:rsidRDefault="001E233C" w:rsidP="001E2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09B" w:rsidRPr="00125F68" w:rsidRDefault="00D9209B" w:rsidP="00D9209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Е.Б.</w:t>
      </w:r>
    </w:p>
    <w:p w:rsidR="001E233C" w:rsidRPr="00021935" w:rsidRDefault="001E233C" w:rsidP="002B6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466C" w:rsidRPr="00B9466C" w:rsidRDefault="00B9466C" w:rsidP="002B6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46F3" w:rsidRPr="00B9466C" w:rsidRDefault="001646F3" w:rsidP="002B69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06C3" w:rsidRDefault="003F06C3"/>
    <w:sectPr w:rsidR="003F06C3" w:rsidSect="00573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44238"/>
    <w:rsid w:val="00021935"/>
    <w:rsid w:val="00102865"/>
    <w:rsid w:val="001646F3"/>
    <w:rsid w:val="001E233C"/>
    <w:rsid w:val="002B6956"/>
    <w:rsid w:val="00321F6C"/>
    <w:rsid w:val="00344238"/>
    <w:rsid w:val="003F06C3"/>
    <w:rsid w:val="00573525"/>
    <w:rsid w:val="00B9466C"/>
    <w:rsid w:val="00D51899"/>
    <w:rsid w:val="00D9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DarthVader</dc:creator>
  <cp:keywords/>
  <dc:description/>
  <cp:lastModifiedBy>DarthVader</cp:lastModifiedBy>
  <cp:revision>8</cp:revision>
  <dcterms:created xsi:type="dcterms:W3CDTF">2017-11-30T12:17:00Z</dcterms:created>
  <dcterms:modified xsi:type="dcterms:W3CDTF">2017-12-01T05:50:00Z</dcterms:modified>
</cp:coreProperties>
</file>